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F9" w:rsidRPr="007E71D6" w:rsidRDefault="00581683" w:rsidP="00581683">
      <w:pPr>
        <w:pStyle w:val="2"/>
        <w:numPr>
          <w:ilvl w:val="0"/>
          <w:numId w:val="0"/>
        </w:numPr>
        <w:ind w:left="1134" w:hanging="1134"/>
      </w:pPr>
      <w:bookmarkStart w:id="0" w:name="_Toc51756811"/>
      <w:bookmarkStart w:id="1" w:name="_Toc28202445"/>
      <w:r w:rsidRPr="007E71D6">
        <w:t xml:space="preserve"> </w:t>
      </w:r>
      <w:r w:rsidR="009F34F9" w:rsidRPr="007E71D6">
        <w:t>«Инфляция», 8-9 классы, анимированная презентация</w:t>
      </w:r>
      <w:bookmarkEnd w:id="0"/>
    </w:p>
    <w:p w:rsidR="009F34F9" w:rsidRPr="007E71D6" w:rsidRDefault="001C1793" w:rsidP="002A6FFE">
      <w:r w:rsidRPr="007E71D6">
        <w:rPr>
          <w:noProof/>
        </w:rPr>
        <w:drawing>
          <wp:inline distT="0" distB="0" distL="0" distR="0" wp14:anchorId="7751D96F" wp14:editId="1A0F75E1">
            <wp:extent cx="2455200" cy="1382400"/>
            <wp:effectExtent l="0" t="0" r="2540" b="8255"/>
            <wp:docPr id="25" name="Рисунок 25" descr="C:\Users\lozinskaya\YandexDisk\Скриншоты\2020-08-20_19-27-2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lozinskaya\YandexDisk\Скриншоты\2020-08-20_19-27-2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5200" cy="1382400"/>
                    </a:xfrm>
                    <a:prstGeom prst="rect">
                      <a:avLst/>
                    </a:prstGeom>
                    <a:noFill/>
                    <a:ln>
                      <a:noFill/>
                    </a:ln>
                  </pic:spPr>
                </pic:pic>
              </a:graphicData>
            </a:graphic>
          </wp:inline>
        </w:drawing>
      </w:r>
    </w:p>
    <w:p w:rsidR="009F34F9" w:rsidRPr="007E71D6" w:rsidRDefault="009F34F9" w:rsidP="002A6FFE">
      <w:pPr>
        <w:rPr>
          <w:b/>
          <w:szCs w:val="22"/>
        </w:rPr>
      </w:pPr>
      <w:r w:rsidRPr="007E71D6">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9F34F9" w:rsidRPr="007E71D6" w:rsidTr="003B488D">
        <w:tc>
          <w:tcPr>
            <w:tcW w:w="9570" w:type="dxa"/>
            <w:gridSpan w:val="2"/>
          </w:tcPr>
          <w:p w:rsidR="009F34F9" w:rsidRPr="007E71D6" w:rsidRDefault="009F34F9" w:rsidP="00E71601">
            <w:pPr>
              <w:spacing w:before="60" w:after="60"/>
              <w:ind w:right="33"/>
              <w:jc w:val="left"/>
              <w:rPr>
                <w:rFonts w:eastAsia="Calibri"/>
                <w:b/>
                <w:szCs w:val="22"/>
              </w:rPr>
            </w:pPr>
            <w:r w:rsidRPr="007E71D6">
              <w:rPr>
                <w:rFonts w:eastAsia="Calibri"/>
                <w:b/>
                <w:szCs w:val="22"/>
              </w:rPr>
              <w:t xml:space="preserve">Модуль 1. Управление денежными средствами семьи </w:t>
            </w:r>
          </w:p>
          <w:p w:rsidR="009F34F9" w:rsidRPr="007E71D6" w:rsidRDefault="009F34F9" w:rsidP="00E71601">
            <w:pPr>
              <w:spacing w:before="60" w:after="60"/>
              <w:ind w:right="33"/>
              <w:jc w:val="left"/>
              <w:rPr>
                <w:rFonts w:eastAsia="Calibri"/>
                <w:b/>
                <w:szCs w:val="22"/>
              </w:rPr>
            </w:pPr>
            <w:r w:rsidRPr="007E71D6">
              <w:rPr>
                <w:rFonts w:eastAsia="Calibri"/>
                <w:b/>
                <w:szCs w:val="22"/>
              </w:rPr>
              <w:t xml:space="preserve">Тема 1. Происхождение денег </w:t>
            </w:r>
          </w:p>
          <w:p w:rsidR="009F34F9" w:rsidRPr="007E71D6" w:rsidRDefault="009F34F9" w:rsidP="00E71601">
            <w:pPr>
              <w:spacing w:before="60" w:after="60"/>
              <w:ind w:right="33"/>
              <w:jc w:val="left"/>
              <w:rPr>
                <w:rFonts w:eastAsia="Calibri"/>
                <w:b/>
                <w:szCs w:val="22"/>
              </w:rPr>
            </w:pPr>
            <w:r w:rsidRPr="007E71D6">
              <w:rPr>
                <w:rFonts w:eastAsia="Calibri"/>
                <w:b/>
                <w:szCs w:val="22"/>
              </w:rPr>
              <w:t xml:space="preserve">Занятие 2. Что может происходить с деньгами и как это влияет на финансы вашей семьи </w:t>
            </w:r>
          </w:p>
          <w:p w:rsidR="009F34F9" w:rsidRPr="007E71D6" w:rsidRDefault="009F34F9" w:rsidP="00E71601">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sidRPr="007E71D6">
              <w:rPr>
                <w:szCs w:val="22"/>
              </w:rPr>
              <w:t>вому поведению.)</w:t>
            </w:r>
          </w:p>
          <w:p w:rsidR="009F34F9" w:rsidRPr="007E71D6" w:rsidRDefault="009F34F9" w:rsidP="00E71601">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разумному финансовому поведению).</w:t>
            </w:r>
          </w:p>
          <w:p w:rsidR="009F34F9" w:rsidRPr="007E71D6" w:rsidRDefault="009F34F9" w:rsidP="00E71601">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sidRPr="007E71D6">
              <w:rPr>
                <w:rFonts w:eastAsia="Calibri"/>
                <w:szCs w:val="22"/>
              </w:rPr>
              <w:t>зумному финансовому поведению).</w:t>
            </w:r>
          </w:p>
        </w:tc>
      </w:tr>
      <w:tr w:rsidR="009F34F9" w:rsidRPr="007E71D6" w:rsidTr="003B488D">
        <w:tc>
          <w:tcPr>
            <w:tcW w:w="9570" w:type="dxa"/>
            <w:gridSpan w:val="2"/>
          </w:tcPr>
          <w:p w:rsidR="009F34F9" w:rsidRPr="007E71D6" w:rsidRDefault="009F34F9" w:rsidP="00E71601">
            <w:pPr>
              <w:spacing w:before="60" w:after="60"/>
              <w:rPr>
                <w:b/>
                <w:szCs w:val="22"/>
              </w:rPr>
            </w:pPr>
            <w:r w:rsidRPr="007E71D6">
              <w:rPr>
                <w:rFonts w:eastAsia="Calibri"/>
                <w:b/>
                <w:szCs w:val="22"/>
              </w:rPr>
              <w:t>Содержание образования и планируемые результаты обучения</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Основные понятия</w:t>
            </w:r>
          </w:p>
        </w:tc>
        <w:tc>
          <w:tcPr>
            <w:tcW w:w="6627" w:type="dxa"/>
          </w:tcPr>
          <w:p w:rsidR="009F34F9" w:rsidRPr="007E71D6" w:rsidRDefault="009F34F9" w:rsidP="00E71601">
            <w:pPr>
              <w:spacing w:before="60" w:after="60"/>
              <w:rPr>
                <w:szCs w:val="22"/>
              </w:rPr>
            </w:pPr>
            <w:proofErr w:type="gramStart"/>
            <w:r w:rsidRPr="007E71D6">
              <w:rPr>
                <w:szCs w:val="22"/>
              </w:rPr>
              <w:t>Инфляция, уровень инфляции, деньги, покупательная способность денег, обесценивание денег, цена, доход, расход, сбережения, з</w:t>
            </w:r>
            <w:r w:rsidRPr="007E71D6">
              <w:rPr>
                <w:szCs w:val="22"/>
              </w:rPr>
              <w:t>а</w:t>
            </w:r>
            <w:r w:rsidRPr="007E71D6">
              <w:rPr>
                <w:szCs w:val="22"/>
              </w:rPr>
              <w:t>емщик.</w:t>
            </w:r>
            <w:proofErr w:type="gramEnd"/>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9F34F9" w:rsidRPr="007E71D6" w:rsidRDefault="009F34F9" w:rsidP="00581683">
            <w:pPr>
              <w:pStyle w:val="a"/>
            </w:pPr>
            <w:r w:rsidRPr="007E71D6">
              <w:t>Понимание необходимости соотносить свои финансовые п</w:t>
            </w:r>
            <w:r w:rsidRPr="007E71D6">
              <w:t>о</w:t>
            </w:r>
            <w:r w:rsidRPr="007E71D6">
              <w:t>требности с финансовыми возможностями.</w:t>
            </w:r>
          </w:p>
          <w:p w:rsidR="009F34F9" w:rsidRPr="007E71D6" w:rsidRDefault="009F34F9" w:rsidP="00581683">
            <w:pPr>
              <w:pStyle w:val="a"/>
            </w:pPr>
            <w:r w:rsidRPr="007E71D6">
              <w:t>Понимание финансовых рисков в условиях инфляции.</w:t>
            </w:r>
          </w:p>
          <w:p w:rsidR="009F34F9" w:rsidRPr="007E71D6" w:rsidRDefault="009F34F9" w:rsidP="00581683">
            <w:pPr>
              <w:pStyle w:val="a"/>
            </w:pPr>
            <w:r w:rsidRPr="007E71D6">
              <w:t>Осознание важности мер по защите своих сбережений в усл</w:t>
            </w:r>
            <w:r w:rsidRPr="007E71D6">
              <w:t>о</w:t>
            </w:r>
            <w:r w:rsidRPr="007E71D6">
              <w:t>виях неизбежности инфляции.</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9F34F9" w:rsidRPr="007E71D6" w:rsidRDefault="009F34F9" w:rsidP="00581683">
            <w:pPr>
              <w:pStyle w:val="a"/>
            </w:pPr>
            <w:r w:rsidRPr="007E71D6">
              <w:t>Уметь объяснять, как рассчитывается инфляция.</w:t>
            </w:r>
          </w:p>
          <w:p w:rsidR="009F34F9" w:rsidRPr="007E71D6" w:rsidRDefault="009F34F9" w:rsidP="00581683">
            <w:pPr>
              <w:pStyle w:val="a"/>
            </w:pPr>
            <w:r w:rsidRPr="007E71D6">
              <w:t>Уметь объяснять, как правильно вести себя в условиях инфл</w:t>
            </w:r>
            <w:r w:rsidRPr="007E71D6">
              <w:t>я</w:t>
            </w:r>
            <w:r w:rsidRPr="007E71D6">
              <w:t>ции.</w:t>
            </w:r>
          </w:p>
          <w:p w:rsidR="009F34F9" w:rsidRPr="007E71D6" w:rsidRDefault="009F34F9" w:rsidP="00581683">
            <w:pPr>
              <w:pStyle w:val="a"/>
            </w:pPr>
            <w:r w:rsidRPr="007E71D6">
              <w:t>Уметь сравнивать доходы или расходы семьи в разные периоды с учетом поправок на инфляцию.</w:t>
            </w:r>
          </w:p>
          <w:p w:rsidR="009F34F9" w:rsidRPr="007E71D6" w:rsidRDefault="009F34F9" w:rsidP="00581683">
            <w:pPr>
              <w:pStyle w:val="a"/>
            </w:pPr>
            <w:r w:rsidRPr="007E71D6">
              <w:t>Уметь перечислять риски для личных сбережений при высокой инфляции.</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Компетенции </w:t>
            </w:r>
          </w:p>
        </w:tc>
        <w:tc>
          <w:tcPr>
            <w:tcW w:w="6627" w:type="dxa"/>
          </w:tcPr>
          <w:p w:rsidR="009F34F9" w:rsidRPr="007E71D6" w:rsidRDefault="009F34F9" w:rsidP="00581683">
            <w:pPr>
              <w:pStyle w:val="a"/>
            </w:pPr>
            <w:r w:rsidRPr="007E71D6">
              <w:t>Уметь устанавливать причинно-следственные связи между нормой инфляции и уровнем доходов семьи.</w:t>
            </w:r>
          </w:p>
          <w:p w:rsidR="009F34F9" w:rsidRPr="007E71D6" w:rsidRDefault="009F34F9" w:rsidP="00581683">
            <w:pPr>
              <w:pStyle w:val="a"/>
            </w:pPr>
            <w:r w:rsidRPr="007E71D6">
              <w:t>Использовать различные источники для определения причин инфляции и её влияния на покупательную способность денег, имеющихся в наличии.</w:t>
            </w:r>
          </w:p>
        </w:tc>
      </w:tr>
      <w:tr w:rsidR="009F34F9" w:rsidRPr="007E71D6" w:rsidTr="003B488D">
        <w:tc>
          <w:tcPr>
            <w:tcW w:w="9570" w:type="dxa"/>
            <w:gridSpan w:val="2"/>
          </w:tcPr>
          <w:p w:rsidR="009F34F9" w:rsidRPr="007E71D6" w:rsidRDefault="009F34F9" w:rsidP="00E71601">
            <w:pPr>
              <w:spacing w:before="60" w:after="60"/>
              <w:ind w:right="425"/>
              <w:jc w:val="left"/>
              <w:rPr>
                <w:rFonts w:eastAsia="Calibri"/>
                <w:b/>
                <w:szCs w:val="22"/>
              </w:rPr>
            </w:pPr>
            <w:r w:rsidRPr="007E71D6">
              <w:rPr>
                <w:rFonts w:eastAsia="Calibri"/>
                <w:b/>
                <w:szCs w:val="22"/>
              </w:rPr>
              <w:lastRenderedPageBreak/>
              <w:t xml:space="preserve">Структура презентации (продолжительность </w:t>
            </w:r>
            <w:r w:rsidR="003B488D" w:rsidRPr="007E71D6">
              <w:rPr>
                <w:rFonts w:eastAsia="Calibri"/>
                <w:b/>
                <w:szCs w:val="22"/>
              </w:rPr>
              <w:t>6</w:t>
            </w:r>
            <w:r w:rsidRPr="007E71D6">
              <w:rPr>
                <w:rFonts w:eastAsia="Calibri"/>
                <w:b/>
                <w:szCs w:val="22"/>
              </w:rPr>
              <w:t xml:space="preserve"> мин.</w:t>
            </w:r>
            <w:r w:rsidR="00581683">
              <w:rPr>
                <w:rFonts w:eastAsia="Calibri"/>
                <w:b/>
                <w:szCs w:val="22"/>
              </w:rPr>
              <w:t xml:space="preserve"> </w:t>
            </w:r>
            <w:r w:rsidR="003B488D" w:rsidRPr="007E71D6">
              <w:rPr>
                <w:rFonts w:eastAsia="Calibri"/>
                <w:b/>
                <w:szCs w:val="22"/>
              </w:rPr>
              <w:t>06</w:t>
            </w:r>
            <w:r w:rsidRPr="007E71D6">
              <w:rPr>
                <w:rFonts w:eastAsia="Calibri"/>
                <w:b/>
                <w:szCs w:val="22"/>
              </w:rPr>
              <w:t xml:space="preserve"> сек.)</w:t>
            </w:r>
          </w:p>
        </w:tc>
      </w:tr>
      <w:tr w:rsidR="009F34F9" w:rsidRPr="007E71D6" w:rsidTr="003B488D">
        <w:tc>
          <w:tcPr>
            <w:tcW w:w="9570" w:type="dxa"/>
            <w:gridSpan w:val="2"/>
          </w:tcPr>
          <w:p w:rsidR="009F34F9" w:rsidRPr="007E71D6" w:rsidRDefault="009F34F9" w:rsidP="00E71601">
            <w:pPr>
              <w:spacing w:before="60" w:after="60"/>
              <w:ind w:right="425"/>
              <w:jc w:val="left"/>
              <w:rPr>
                <w:rFonts w:eastAsia="Calibri"/>
                <w:b/>
                <w:szCs w:val="22"/>
              </w:rPr>
            </w:pPr>
            <w:r w:rsidRPr="007E71D6">
              <w:rPr>
                <w:rFonts w:eastAsia="Calibri"/>
                <w:b/>
                <w:szCs w:val="22"/>
              </w:rPr>
              <w:t>Содержательные фрагменты</w:t>
            </w:r>
          </w:p>
        </w:tc>
      </w:tr>
      <w:tr w:rsidR="009F34F9" w:rsidRPr="007E71D6" w:rsidTr="003B488D">
        <w:tc>
          <w:tcPr>
            <w:tcW w:w="9570" w:type="dxa"/>
            <w:gridSpan w:val="2"/>
          </w:tcPr>
          <w:p w:rsidR="009F34F9" w:rsidRPr="007E71D6" w:rsidRDefault="009F34F9" w:rsidP="00E71601">
            <w:pPr>
              <w:spacing w:before="60" w:after="60"/>
              <w:ind w:right="425"/>
              <w:jc w:val="left"/>
              <w:rPr>
                <w:rFonts w:eastAsia="Calibri"/>
                <w:szCs w:val="22"/>
              </w:rPr>
            </w:pPr>
            <w:r w:rsidRPr="007E71D6">
              <w:rPr>
                <w:rFonts w:eastAsia="Calibri"/>
                <w:b/>
                <w:szCs w:val="22"/>
              </w:rPr>
              <w:t>Фрагмент 1.</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9F34F9" w:rsidRPr="007E71D6" w:rsidRDefault="009F34F9" w:rsidP="00E71601">
            <w:pPr>
              <w:spacing w:before="60" w:after="60"/>
              <w:rPr>
                <w:szCs w:val="22"/>
              </w:rPr>
            </w:pPr>
            <w:r w:rsidRPr="007E71D6">
              <w:rPr>
                <w:szCs w:val="22"/>
              </w:rPr>
              <w:t>Что такое инфляция и как ее можно измерить?</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9F34F9" w:rsidRPr="007E71D6" w:rsidRDefault="001635D5" w:rsidP="00E71601">
            <w:pPr>
              <w:spacing w:before="60" w:after="60"/>
              <w:rPr>
                <w:szCs w:val="22"/>
              </w:rPr>
            </w:pPr>
            <w:r>
              <w:rPr>
                <w:szCs w:val="22"/>
              </w:rPr>
              <w:t>2 мин. 3</w:t>
            </w:r>
            <w:r w:rsidR="009F34F9" w:rsidRPr="007E71D6">
              <w:rPr>
                <w:szCs w:val="22"/>
              </w:rPr>
              <w:t xml:space="preserve">0 сек. </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с ……. по…….</w:t>
            </w:r>
          </w:p>
        </w:tc>
        <w:tc>
          <w:tcPr>
            <w:tcW w:w="6627" w:type="dxa"/>
          </w:tcPr>
          <w:p w:rsidR="009F34F9" w:rsidRPr="007E71D6" w:rsidRDefault="001635D5" w:rsidP="00E71601">
            <w:pPr>
              <w:spacing w:before="60" w:after="60"/>
              <w:rPr>
                <w:szCs w:val="22"/>
              </w:rPr>
            </w:pPr>
            <w:r>
              <w:rPr>
                <w:szCs w:val="22"/>
              </w:rPr>
              <w:t>с 00 сек. по 2 мин. 3</w:t>
            </w:r>
            <w:r w:rsidR="009F34F9" w:rsidRPr="007E71D6">
              <w:rPr>
                <w:szCs w:val="22"/>
              </w:rPr>
              <w:t>0 сек.</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Основные понятия</w:t>
            </w:r>
          </w:p>
        </w:tc>
        <w:tc>
          <w:tcPr>
            <w:tcW w:w="6627" w:type="dxa"/>
          </w:tcPr>
          <w:p w:rsidR="009F34F9" w:rsidRPr="007E71D6" w:rsidRDefault="009F34F9" w:rsidP="00E71601">
            <w:pPr>
              <w:spacing w:before="60" w:after="60"/>
              <w:rPr>
                <w:szCs w:val="22"/>
              </w:rPr>
            </w:pPr>
            <w:r w:rsidRPr="007E71D6">
              <w:rPr>
                <w:szCs w:val="22"/>
              </w:rPr>
              <w:t>Деньги, инфляция, уровень инфляции.</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9F34F9" w:rsidRPr="007E71D6" w:rsidRDefault="009F34F9" w:rsidP="00E71601">
            <w:pPr>
              <w:spacing w:before="60" w:after="60"/>
              <w:rPr>
                <w:szCs w:val="22"/>
              </w:rPr>
            </w:pPr>
            <w:r w:rsidRPr="007E71D6">
              <w:rPr>
                <w:szCs w:val="22"/>
              </w:rPr>
              <w:t>Деньги помогают нам получить многие нужные в жизни вещи. Н</w:t>
            </w:r>
            <w:r w:rsidRPr="007E71D6">
              <w:rPr>
                <w:szCs w:val="22"/>
              </w:rPr>
              <w:t>е</w:t>
            </w:r>
            <w:r w:rsidRPr="007E71D6">
              <w:rPr>
                <w:szCs w:val="22"/>
              </w:rPr>
              <w:t>плохо, когда денег много, но иногда это создает дополнительные проблемы. Например, необходимость заботиться об их сохранн</w:t>
            </w:r>
            <w:r w:rsidRPr="007E71D6">
              <w:rPr>
                <w:szCs w:val="22"/>
              </w:rPr>
              <w:t>о</w:t>
            </w:r>
            <w:r w:rsidRPr="007E71D6">
              <w:rPr>
                <w:szCs w:val="22"/>
              </w:rPr>
              <w:t>сти. Чтобы обезопасить себя и свои деньги, люди используют се</w:t>
            </w:r>
            <w:r w:rsidRPr="007E71D6">
              <w:rPr>
                <w:szCs w:val="22"/>
              </w:rPr>
              <w:t>й</w:t>
            </w:r>
            <w:r w:rsidRPr="007E71D6">
              <w:rPr>
                <w:szCs w:val="22"/>
              </w:rPr>
              <w:t>фы, устанавливают сигнализацию, нанимают охрану.</w:t>
            </w:r>
          </w:p>
          <w:p w:rsidR="009F34F9" w:rsidRPr="007E71D6" w:rsidRDefault="009F34F9" w:rsidP="00E71601">
            <w:pPr>
              <w:spacing w:before="60" w:after="60"/>
              <w:rPr>
                <w:szCs w:val="22"/>
              </w:rPr>
            </w:pPr>
            <w:r w:rsidRPr="007E71D6">
              <w:rPr>
                <w:szCs w:val="22"/>
              </w:rPr>
              <w:t>От одной беды, угрожающей деньгам, не спасут никакие хитроу</w:t>
            </w:r>
            <w:r w:rsidRPr="007E71D6">
              <w:rPr>
                <w:szCs w:val="22"/>
              </w:rPr>
              <w:t>м</w:t>
            </w:r>
            <w:r w:rsidRPr="007E71D6">
              <w:rPr>
                <w:szCs w:val="22"/>
              </w:rPr>
              <w:t xml:space="preserve">ные замки и запоры. Эта беда — инфляция, или </w:t>
            </w:r>
            <w:r w:rsidR="00F44ABF" w:rsidRPr="007E71D6">
              <w:rPr>
                <w:szCs w:val="22"/>
              </w:rPr>
              <w:t xml:space="preserve">повышение общего уровня цен. </w:t>
            </w:r>
          </w:p>
        </w:tc>
      </w:tr>
      <w:tr w:rsidR="009F34F9" w:rsidRPr="007E71D6" w:rsidTr="003B488D">
        <w:trPr>
          <w:trHeight w:val="501"/>
        </w:trPr>
        <w:tc>
          <w:tcPr>
            <w:tcW w:w="9570" w:type="dxa"/>
            <w:gridSpan w:val="2"/>
          </w:tcPr>
          <w:p w:rsidR="009F34F9" w:rsidRPr="007E71D6" w:rsidRDefault="009F34F9" w:rsidP="00E71601">
            <w:pPr>
              <w:spacing w:before="60" w:after="60"/>
              <w:ind w:right="425"/>
              <w:jc w:val="left"/>
              <w:rPr>
                <w:rFonts w:eastAsia="Calibri"/>
                <w:szCs w:val="22"/>
              </w:rPr>
            </w:pPr>
            <w:r w:rsidRPr="007E71D6">
              <w:rPr>
                <w:rFonts w:eastAsia="Calibri"/>
                <w:b/>
                <w:szCs w:val="22"/>
              </w:rPr>
              <w:t>Фрагмент 2.</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9F34F9" w:rsidRPr="007E71D6" w:rsidRDefault="009F34F9" w:rsidP="00E71601">
            <w:pPr>
              <w:spacing w:before="60" w:after="60"/>
              <w:rPr>
                <w:szCs w:val="22"/>
              </w:rPr>
            </w:pPr>
            <w:r w:rsidRPr="007E71D6">
              <w:rPr>
                <w:szCs w:val="22"/>
              </w:rPr>
              <w:t>Как сравнить доходы семьи за разные годы? Что такое коррект</w:t>
            </w:r>
            <w:r w:rsidRPr="007E71D6">
              <w:rPr>
                <w:szCs w:val="22"/>
              </w:rPr>
              <w:t>и</w:t>
            </w:r>
            <w:r w:rsidRPr="007E71D6">
              <w:rPr>
                <w:szCs w:val="22"/>
              </w:rPr>
              <w:t>ровка на инфляцию?</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9F34F9" w:rsidRPr="007E71D6" w:rsidRDefault="001635D5" w:rsidP="00E71601">
            <w:pPr>
              <w:spacing w:before="60" w:after="60"/>
              <w:rPr>
                <w:szCs w:val="22"/>
              </w:rPr>
            </w:pPr>
            <w:r>
              <w:rPr>
                <w:szCs w:val="22"/>
              </w:rPr>
              <w:t>1 мин. 2</w:t>
            </w:r>
            <w:r w:rsidR="009F34F9" w:rsidRPr="007E71D6">
              <w:rPr>
                <w:szCs w:val="22"/>
              </w:rPr>
              <w:t xml:space="preserve">5 сек. </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с ……. по…….</w:t>
            </w:r>
          </w:p>
        </w:tc>
        <w:tc>
          <w:tcPr>
            <w:tcW w:w="6627" w:type="dxa"/>
          </w:tcPr>
          <w:p w:rsidR="009F34F9" w:rsidRPr="007E71D6" w:rsidRDefault="001635D5" w:rsidP="00E71601">
            <w:pPr>
              <w:spacing w:before="60" w:after="60"/>
              <w:rPr>
                <w:szCs w:val="22"/>
              </w:rPr>
            </w:pPr>
            <w:r>
              <w:rPr>
                <w:szCs w:val="22"/>
              </w:rPr>
              <w:t>с 2 мин. 31 сек. по 3 мин. 5</w:t>
            </w:r>
            <w:r w:rsidR="009F34F9" w:rsidRPr="007E71D6">
              <w:rPr>
                <w:szCs w:val="22"/>
              </w:rPr>
              <w:t>6 сек.</w:t>
            </w:r>
          </w:p>
        </w:tc>
      </w:tr>
      <w:tr w:rsidR="009F34F9" w:rsidRPr="007E71D6" w:rsidTr="003B488D">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Основные понятия</w:t>
            </w:r>
          </w:p>
        </w:tc>
        <w:tc>
          <w:tcPr>
            <w:tcW w:w="6627" w:type="dxa"/>
          </w:tcPr>
          <w:p w:rsidR="009F34F9" w:rsidRPr="007E71D6" w:rsidRDefault="009F34F9" w:rsidP="00E71601">
            <w:pPr>
              <w:spacing w:before="60" w:after="60"/>
              <w:rPr>
                <w:szCs w:val="22"/>
              </w:rPr>
            </w:pPr>
            <w:r w:rsidRPr="007E71D6">
              <w:rPr>
                <w:szCs w:val="22"/>
              </w:rPr>
              <w:t>Уровень инфляции, цена, доход, расход, сбережения, покупател</w:t>
            </w:r>
            <w:r w:rsidRPr="007E71D6">
              <w:rPr>
                <w:szCs w:val="22"/>
              </w:rPr>
              <w:t>ь</w:t>
            </w:r>
            <w:r w:rsidRPr="007E71D6">
              <w:rPr>
                <w:szCs w:val="22"/>
              </w:rPr>
              <w:t>ная способность денег.</w:t>
            </w:r>
          </w:p>
        </w:tc>
      </w:tr>
      <w:tr w:rsidR="009F34F9" w:rsidRPr="007E71D6" w:rsidTr="003B488D">
        <w:trPr>
          <w:trHeight w:val="746"/>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9F34F9" w:rsidRPr="007E71D6" w:rsidRDefault="009F34F9" w:rsidP="00E71601">
            <w:pPr>
              <w:spacing w:before="60" w:after="60"/>
              <w:rPr>
                <w:szCs w:val="22"/>
              </w:rPr>
            </w:pPr>
            <w:r w:rsidRPr="007E71D6">
              <w:rPr>
                <w:szCs w:val="22"/>
              </w:rPr>
              <w:t>Важно понимать, что измерения инфляции могут быть только очень примерными и усредненными. Поскольку цены на разные товары и услуги растут с разной скоростью, и структура потребл</w:t>
            </w:r>
            <w:r w:rsidRPr="007E71D6">
              <w:rPr>
                <w:szCs w:val="22"/>
              </w:rPr>
              <w:t>е</w:t>
            </w:r>
            <w:r w:rsidRPr="007E71D6">
              <w:rPr>
                <w:szCs w:val="22"/>
              </w:rPr>
              <w:t xml:space="preserve">ния у людей тоже разная, реальный уровень инфляции у каждого свой. </w:t>
            </w:r>
          </w:p>
          <w:p w:rsidR="009F34F9" w:rsidRPr="007E71D6" w:rsidRDefault="009F34F9" w:rsidP="00E71601">
            <w:pPr>
              <w:spacing w:before="60" w:after="60"/>
              <w:rPr>
                <w:szCs w:val="22"/>
              </w:rPr>
            </w:pPr>
            <w:r w:rsidRPr="007E71D6">
              <w:rPr>
                <w:szCs w:val="22"/>
              </w:rPr>
              <w:t>Экономисты считают, что небольшой рост цен (в пределах 3-6% в год) — естественное явление, на которое можно не обращать ос</w:t>
            </w:r>
            <w:r w:rsidRPr="007E71D6">
              <w:rPr>
                <w:szCs w:val="22"/>
              </w:rPr>
              <w:t>о</w:t>
            </w:r>
            <w:r w:rsidRPr="007E71D6">
              <w:rPr>
                <w:szCs w:val="22"/>
              </w:rPr>
              <w:t>бого внимания, если удается добиться сопоставимого роста дох</w:t>
            </w:r>
            <w:r w:rsidRPr="007E71D6">
              <w:rPr>
                <w:szCs w:val="22"/>
              </w:rPr>
              <w:t>о</w:t>
            </w:r>
            <w:r w:rsidRPr="007E71D6">
              <w:rPr>
                <w:szCs w:val="22"/>
              </w:rPr>
              <w:t>дов. Если же темпы инфляции начинают существенно расти, это становится серьезной проблемой и для экономики в целом, и для каждого человека в отдельности.</w:t>
            </w:r>
          </w:p>
        </w:tc>
      </w:tr>
      <w:tr w:rsidR="009F34F9" w:rsidRPr="007E71D6" w:rsidTr="003B488D">
        <w:trPr>
          <w:trHeight w:val="459"/>
        </w:trPr>
        <w:tc>
          <w:tcPr>
            <w:tcW w:w="9570" w:type="dxa"/>
            <w:gridSpan w:val="2"/>
          </w:tcPr>
          <w:p w:rsidR="009F34F9" w:rsidRPr="007E71D6" w:rsidRDefault="009F34F9" w:rsidP="00E71601">
            <w:pPr>
              <w:spacing w:before="60" w:after="60"/>
              <w:jc w:val="left"/>
              <w:rPr>
                <w:szCs w:val="22"/>
              </w:rPr>
            </w:pPr>
            <w:r w:rsidRPr="007E71D6">
              <w:rPr>
                <w:rFonts w:eastAsia="Calibri"/>
                <w:b/>
                <w:szCs w:val="22"/>
              </w:rPr>
              <w:t>Фрагмент 3.</w:t>
            </w:r>
          </w:p>
        </w:tc>
      </w:tr>
      <w:tr w:rsidR="009F34F9" w:rsidRPr="007E71D6" w:rsidTr="003B488D">
        <w:trPr>
          <w:trHeight w:val="746"/>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9F34F9" w:rsidRPr="007E71D6" w:rsidRDefault="009F34F9" w:rsidP="00E71601">
            <w:pPr>
              <w:spacing w:before="60" w:after="60"/>
              <w:rPr>
                <w:szCs w:val="22"/>
              </w:rPr>
            </w:pPr>
            <w:r w:rsidRPr="007E71D6">
              <w:rPr>
                <w:szCs w:val="22"/>
              </w:rPr>
              <w:t xml:space="preserve">Как вести себя в условиях высокой инфляции? </w:t>
            </w:r>
          </w:p>
        </w:tc>
      </w:tr>
      <w:tr w:rsidR="009F34F9" w:rsidRPr="007E71D6" w:rsidTr="003B488D">
        <w:trPr>
          <w:trHeight w:val="415"/>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9F34F9" w:rsidRPr="007E71D6" w:rsidRDefault="001635D5" w:rsidP="00E71601">
            <w:pPr>
              <w:spacing w:before="60" w:after="60"/>
              <w:rPr>
                <w:szCs w:val="22"/>
              </w:rPr>
            </w:pPr>
            <w:r>
              <w:rPr>
                <w:szCs w:val="22"/>
              </w:rPr>
              <w:t>2 мин. 1</w:t>
            </w:r>
            <w:r w:rsidR="009F34F9" w:rsidRPr="007E71D6">
              <w:rPr>
                <w:szCs w:val="22"/>
              </w:rPr>
              <w:t xml:space="preserve">0 сек. </w:t>
            </w:r>
          </w:p>
        </w:tc>
      </w:tr>
      <w:tr w:rsidR="009F34F9" w:rsidRPr="007E71D6" w:rsidTr="003B488D">
        <w:trPr>
          <w:trHeight w:val="455"/>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с ……. по…….</w:t>
            </w:r>
          </w:p>
        </w:tc>
        <w:tc>
          <w:tcPr>
            <w:tcW w:w="6627" w:type="dxa"/>
          </w:tcPr>
          <w:p w:rsidR="009F34F9" w:rsidRPr="007E71D6" w:rsidRDefault="001635D5" w:rsidP="001635D5">
            <w:pPr>
              <w:spacing w:before="60" w:after="60"/>
              <w:rPr>
                <w:szCs w:val="22"/>
              </w:rPr>
            </w:pPr>
            <w:r>
              <w:rPr>
                <w:szCs w:val="22"/>
              </w:rPr>
              <w:t>с 3 мин. 5</w:t>
            </w:r>
            <w:r w:rsidR="009F34F9" w:rsidRPr="007E71D6">
              <w:rPr>
                <w:szCs w:val="22"/>
              </w:rPr>
              <w:t xml:space="preserve">7 сек. </w:t>
            </w:r>
            <w:r>
              <w:rPr>
                <w:szCs w:val="22"/>
              </w:rPr>
              <w:t>по 6 мин. 6 сек.</w:t>
            </w:r>
            <w:bookmarkStart w:id="2" w:name="_GoBack"/>
            <w:bookmarkEnd w:id="2"/>
          </w:p>
        </w:tc>
      </w:tr>
      <w:tr w:rsidR="009F34F9" w:rsidRPr="007E71D6" w:rsidTr="003B488D">
        <w:trPr>
          <w:trHeight w:val="321"/>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Основные понятия</w:t>
            </w:r>
          </w:p>
        </w:tc>
        <w:tc>
          <w:tcPr>
            <w:tcW w:w="6627" w:type="dxa"/>
          </w:tcPr>
          <w:p w:rsidR="009F34F9" w:rsidRPr="007E71D6" w:rsidRDefault="009F34F9" w:rsidP="00E71601">
            <w:pPr>
              <w:spacing w:before="60" w:after="60"/>
              <w:rPr>
                <w:szCs w:val="22"/>
              </w:rPr>
            </w:pPr>
            <w:r w:rsidRPr="007E71D6">
              <w:rPr>
                <w:szCs w:val="22"/>
              </w:rPr>
              <w:t>Высокий уровень инфляции, обесценение, заемщики, экономич</w:t>
            </w:r>
            <w:r w:rsidRPr="007E71D6">
              <w:rPr>
                <w:szCs w:val="22"/>
              </w:rPr>
              <w:t>е</w:t>
            </w:r>
            <w:r w:rsidRPr="007E71D6">
              <w:rPr>
                <w:szCs w:val="22"/>
              </w:rPr>
              <w:t>ский кризис, безработица.</w:t>
            </w:r>
          </w:p>
        </w:tc>
      </w:tr>
      <w:tr w:rsidR="009F34F9" w:rsidRPr="007E71D6" w:rsidTr="003B488D">
        <w:trPr>
          <w:trHeight w:val="746"/>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lastRenderedPageBreak/>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9F34F9" w:rsidRPr="007E71D6" w:rsidRDefault="009F34F9" w:rsidP="00E71601">
            <w:pPr>
              <w:spacing w:before="60" w:after="60"/>
              <w:rPr>
                <w:szCs w:val="22"/>
              </w:rPr>
            </w:pPr>
            <w:r w:rsidRPr="007E71D6">
              <w:rPr>
                <w:szCs w:val="22"/>
              </w:rPr>
              <w:t>Как вести себя в условиях высокой инфляции (например, когда ц</w:t>
            </w:r>
            <w:r w:rsidRPr="007E71D6">
              <w:rPr>
                <w:szCs w:val="22"/>
              </w:rPr>
              <w:t>е</w:t>
            </w:r>
            <w:r w:rsidRPr="007E71D6">
              <w:rPr>
                <w:szCs w:val="22"/>
              </w:rPr>
              <w:t>ны растут больше чем на 10% в год)? Первое, что нужно помнить: самый большой урон инфляция наносит вашим сбережениям, ос</w:t>
            </w:r>
            <w:r w:rsidRPr="007E71D6">
              <w:rPr>
                <w:szCs w:val="22"/>
              </w:rPr>
              <w:t>о</w:t>
            </w:r>
            <w:r w:rsidRPr="007E71D6">
              <w:rPr>
                <w:szCs w:val="22"/>
              </w:rPr>
              <w:t>бенно, если они просто лежат без дела. Поэтому, если вы каждый месяц откладывали какую-то сумму в копилку, с этой полезной привычкой на время высокой инфляции стоит расстаться.</w:t>
            </w:r>
          </w:p>
          <w:p w:rsidR="009F34F9" w:rsidRPr="007E71D6" w:rsidRDefault="003B488D" w:rsidP="00E71601">
            <w:pPr>
              <w:spacing w:before="60" w:after="60"/>
              <w:rPr>
                <w:szCs w:val="22"/>
              </w:rPr>
            </w:pPr>
            <w:r w:rsidRPr="007E71D6">
              <w:rPr>
                <w:szCs w:val="22"/>
              </w:rPr>
              <w:t>И</w:t>
            </w:r>
            <w:r w:rsidR="00F44ABF" w:rsidRPr="007E71D6">
              <w:rPr>
                <w:szCs w:val="22"/>
              </w:rPr>
              <w:t xml:space="preserve">зменение общего уровня цен </w:t>
            </w:r>
            <w:r w:rsidRPr="007E71D6">
              <w:rPr>
                <w:szCs w:val="22"/>
              </w:rPr>
              <w:t>– пр</w:t>
            </w:r>
            <w:r w:rsidR="009F34F9" w:rsidRPr="007E71D6">
              <w:rPr>
                <w:szCs w:val="22"/>
              </w:rPr>
              <w:t>оцесс постоянный и неизбе</w:t>
            </w:r>
            <w:r w:rsidR="009F34F9" w:rsidRPr="007E71D6">
              <w:rPr>
                <w:szCs w:val="22"/>
              </w:rPr>
              <w:t>ж</w:t>
            </w:r>
            <w:r w:rsidR="009F34F9" w:rsidRPr="007E71D6">
              <w:rPr>
                <w:szCs w:val="22"/>
              </w:rPr>
              <w:t>ный. Понимая это, нужно анализировать ситуацию в экономике, вовремя принимать меры по защите сбережений и разумно испол</w:t>
            </w:r>
            <w:r w:rsidR="009F34F9" w:rsidRPr="007E71D6">
              <w:rPr>
                <w:szCs w:val="22"/>
              </w:rPr>
              <w:t>ь</w:t>
            </w:r>
            <w:r w:rsidR="009F34F9" w:rsidRPr="007E71D6">
              <w:rPr>
                <w:szCs w:val="22"/>
              </w:rPr>
              <w:t>зовать свои деньги.</w:t>
            </w:r>
          </w:p>
        </w:tc>
      </w:tr>
    </w:tbl>
    <w:p w:rsidR="009F34F9" w:rsidRPr="007E71D6" w:rsidRDefault="009F34F9" w:rsidP="005C71F2">
      <w:pPr>
        <w:spacing w:after="0"/>
        <w:rPr>
          <w:b/>
          <w:szCs w:val="22"/>
        </w:rPr>
      </w:pPr>
      <w:r w:rsidRPr="007E71D6">
        <w:rPr>
          <w:b/>
          <w:szCs w:val="22"/>
        </w:rPr>
        <w:t>Место в тематическом плане занятий</w:t>
      </w:r>
    </w:p>
    <w:p w:rsidR="009F34F9" w:rsidRPr="007E71D6" w:rsidRDefault="009F34F9" w:rsidP="005C71F2">
      <w:pPr>
        <w:spacing w:after="0"/>
        <w:ind w:firstLine="567"/>
        <w:rPr>
          <w:szCs w:val="22"/>
        </w:rPr>
      </w:pPr>
      <w:proofErr w:type="gramStart"/>
      <w:r w:rsidRPr="007E71D6">
        <w:rPr>
          <w:szCs w:val="22"/>
        </w:rPr>
        <w:t>Видеоматериал иллюстрирует занятие 2 «Что может происходить с деньгами и как это вли</w:t>
      </w:r>
      <w:r w:rsidRPr="007E71D6">
        <w:rPr>
          <w:szCs w:val="22"/>
        </w:rPr>
        <w:t>я</w:t>
      </w:r>
      <w:r w:rsidRPr="007E71D6">
        <w:rPr>
          <w:szCs w:val="22"/>
        </w:rPr>
        <w:t xml:space="preserve">ет на финансы вашей семьи» темы 1 «Происхождение денег» модуля 1 «Управление денежными средствами семьи»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w:t>
      </w:r>
      <w:r w:rsidRPr="007E71D6">
        <w:rPr>
          <w:szCs w:val="22"/>
        </w:rPr>
        <w:t>о</w:t>
      </w:r>
      <w:r w:rsidRPr="007E71D6">
        <w:rPr>
          <w:szCs w:val="22"/>
        </w:rPr>
        <w:t>грамма. 8, 9 классы») и соответствующие тему занятия</w:t>
      </w:r>
      <w:r w:rsidR="00581683">
        <w:rPr>
          <w:szCs w:val="22"/>
        </w:rPr>
        <w:t xml:space="preserve"> </w:t>
      </w:r>
      <w:r w:rsidRPr="007E71D6">
        <w:rPr>
          <w:szCs w:val="22"/>
        </w:rPr>
        <w:t xml:space="preserve"> 2 модуля 1 «Управление денежными сре</w:t>
      </w:r>
      <w:r w:rsidRPr="007E71D6">
        <w:rPr>
          <w:szCs w:val="22"/>
        </w:rPr>
        <w:t>д</w:t>
      </w:r>
      <w:r w:rsidRPr="007E71D6">
        <w:rPr>
          <w:szCs w:val="22"/>
        </w:rPr>
        <w:t xml:space="preserve">ствами семьи» учебного пособия (И. </w:t>
      </w:r>
      <w:proofErr w:type="spellStart"/>
      <w:r w:rsidRPr="007E71D6">
        <w:rPr>
          <w:szCs w:val="22"/>
        </w:rPr>
        <w:t>Липсиц</w:t>
      </w:r>
      <w:proofErr w:type="spellEnd"/>
      <w:r w:rsidRPr="007E71D6">
        <w:rPr>
          <w:szCs w:val="22"/>
        </w:rPr>
        <w:t>, О. Рязанова «Финансовая грамотность: материалы</w:t>
      </w:r>
      <w:proofErr w:type="gramEnd"/>
      <w:r w:rsidRPr="007E71D6">
        <w:rPr>
          <w:szCs w:val="22"/>
        </w:rPr>
        <w:t xml:space="preserve"> для учащихся. 8, 9 классы»).</w:t>
      </w:r>
    </w:p>
    <w:p w:rsidR="009F34F9" w:rsidRPr="007E71D6" w:rsidRDefault="009F34F9" w:rsidP="005C71F2">
      <w:pPr>
        <w:spacing w:after="0"/>
        <w:rPr>
          <w:b/>
          <w:szCs w:val="22"/>
        </w:rPr>
      </w:pPr>
      <w:r w:rsidRPr="007E71D6">
        <w:rPr>
          <w:b/>
          <w:szCs w:val="22"/>
        </w:rPr>
        <w:t>Образовательная цель демонстрации видеоматериала</w:t>
      </w:r>
    </w:p>
    <w:p w:rsidR="009F34F9" w:rsidRPr="007E71D6" w:rsidRDefault="009F34F9" w:rsidP="005C71F2">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2 пом</w:t>
      </w:r>
      <w:r w:rsidRPr="007E71D6">
        <w:rPr>
          <w:szCs w:val="22"/>
        </w:rPr>
        <w:t>о</w:t>
      </w:r>
      <w:r w:rsidRPr="007E71D6">
        <w:rPr>
          <w:szCs w:val="22"/>
        </w:rPr>
        <w:t>гает учащимся познакомиться с понятиями инфляции, покупательной способности денег, сформ</w:t>
      </w:r>
      <w:r w:rsidRPr="007E71D6">
        <w:rPr>
          <w:szCs w:val="22"/>
        </w:rPr>
        <w:t>и</w:t>
      </w:r>
      <w:r w:rsidRPr="007E71D6">
        <w:rPr>
          <w:szCs w:val="22"/>
        </w:rPr>
        <w:t xml:space="preserve">ровать умение определять причины роста инфляции. </w:t>
      </w:r>
    </w:p>
    <w:p w:rsidR="009F34F9" w:rsidRPr="007E71D6" w:rsidRDefault="009F34F9" w:rsidP="005C71F2">
      <w:pPr>
        <w:spacing w:after="0"/>
        <w:rPr>
          <w:szCs w:val="22"/>
        </w:rPr>
      </w:pPr>
      <w:r w:rsidRPr="007E71D6">
        <w:rPr>
          <w:szCs w:val="22"/>
        </w:rPr>
        <w:t>Показ видеоматериала помогает понять, как рассчитывается инфляция.</w:t>
      </w:r>
    </w:p>
    <w:p w:rsidR="009F34F9" w:rsidRPr="007E71D6" w:rsidRDefault="009F34F9" w:rsidP="005C71F2">
      <w:pPr>
        <w:spacing w:after="0"/>
        <w:rPr>
          <w:szCs w:val="22"/>
        </w:rPr>
      </w:pPr>
      <w:r w:rsidRPr="007E71D6">
        <w:rPr>
          <w:szCs w:val="22"/>
        </w:rPr>
        <w:t>Использование презентации помогает в формировании компетенции:</w:t>
      </w:r>
    </w:p>
    <w:p w:rsidR="009F34F9" w:rsidRPr="007E71D6" w:rsidRDefault="009F34F9" w:rsidP="005C71F2">
      <w:pPr>
        <w:pStyle w:val="afff7"/>
        <w:numPr>
          <w:ilvl w:val="0"/>
          <w:numId w:val="35"/>
        </w:numPr>
        <w:spacing w:after="0"/>
        <w:rPr>
          <w:szCs w:val="22"/>
        </w:rPr>
      </w:pPr>
      <w:r w:rsidRPr="007E71D6">
        <w:rPr>
          <w:szCs w:val="22"/>
        </w:rPr>
        <w:t>устанавливать причинно-следственные связи между нормой инфляции и уровнем доходов семьи.</w:t>
      </w:r>
    </w:p>
    <w:p w:rsidR="009F34F9" w:rsidRPr="007E71D6" w:rsidRDefault="009F34F9" w:rsidP="005C71F2">
      <w:pPr>
        <w:spacing w:after="0"/>
        <w:rPr>
          <w:b/>
          <w:szCs w:val="22"/>
        </w:rPr>
      </w:pPr>
      <w:r w:rsidRPr="007E71D6">
        <w:rPr>
          <w:b/>
          <w:szCs w:val="22"/>
        </w:rPr>
        <w:t>Краткое описание</w:t>
      </w:r>
    </w:p>
    <w:p w:rsidR="009F34F9" w:rsidRPr="007E71D6" w:rsidRDefault="009F34F9" w:rsidP="005C71F2">
      <w:pPr>
        <w:spacing w:after="0"/>
        <w:ind w:firstLine="567"/>
        <w:rPr>
          <w:szCs w:val="22"/>
        </w:rPr>
      </w:pPr>
      <w:r w:rsidRPr="007E71D6">
        <w:rPr>
          <w:szCs w:val="22"/>
        </w:rPr>
        <w:t>Презентация объясняет учащимся, что такое инфляция, показывает, как ее измерить на пр</w:t>
      </w:r>
      <w:r w:rsidRPr="007E71D6">
        <w:rPr>
          <w:szCs w:val="22"/>
        </w:rPr>
        <w:t>и</w:t>
      </w:r>
      <w:r w:rsidRPr="007E71D6">
        <w:rPr>
          <w:szCs w:val="22"/>
        </w:rPr>
        <w:t>мере потребительской корзины. При этом отмечается, что измерения инфляции могут быть только очень примерными и усредненными. Поскольку цены на разные товары и услуги растут с разной скоростью, и структура потребления у людей тоже разная, реальный уровень инфляции у каждого свой. На конкретном примере проводится расчет реального дохода.</w:t>
      </w:r>
    </w:p>
    <w:p w:rsidR="009F34F9" w:rsidRPr="007E71D6" w:rsidRDefault="009F34F9" w:rsidP="005C71F2">
      <w:pPr>
        <w:spacing w:after="0"/>
        <w:ind w:firstLine="567"/>
        <w:rPr>
          <w:szCs w:val="22"/>
        </w:rPr>
      </w:pPr>
      <w:r w:rsidRPr="007E71D6">
        <w:rPr>
          <w:szCs w:val="22"/>
        </w:rPr>
        <w:t>Презентация показывает, как разумно вести себя в условиях высокой инфляции, в частности, разъясняет, почему при высокой инфляции бывает выгоднее купить сегодня то, что планировалось купить завтра. Разбирается, что не следует покупать впрок, за что стоит платить как можно позже, и почему при высокой инфляции выгоднее брать, а не давать в долг. Презентация также затрагив</w:t>
      </w:r>
      <w:r w:rsidRPr="007E71D6">
        <w:rPr>
          <w:szCs w:val="22"/>
        </w:rPr>
        <w:t>а</w:t>
      </w:r>
      <w:r w:rsidRPr="007E71D6">
        <w:rPr>
          <w:szCs w:val="22"/>
        </w:rPr>
        <w:t>ет влияние инфляционных ожиданий на экономику.</w:t>
      </w:r>
    </w:p>
    <w:p w:rsidR="009F34F9" w:rsidRPr="007E71D6" w:rsidRDefault="009F34F9" w:rsidP="005C71F2">
      <w:pPr>
        <w:spacing w:after="0"/>
        <w:rPr>
          <w:b/>
          <w:szCs w:val="22"/>
        </w:rPr>
      </w:pPr>
      <w:r w:rsidRPr="007E71D6">
        <w:rPr>
          <w:b/>
          <w:szCs w:val="22"/>
        </w:rPr>
        <w:t>Варианты использования в учебном процессе</w:t>
      </w:r>
    </w:p>
    <w:p w:rsidR="009F34F9" w:rsidRPr="007E71D6" w:rsidRDefault="009F34F9" w:rsidP="005C71F2">
      <w:pPr>
        <w:spacing w:after="0"/>
        <w:ind w:firstLine="709"/>
        <w:rPr>
          <w:szCs w:val="22"/>
        </w:rPr>
      </w:pPr>
      <w:r w:rsidRPr="007E71D6">
        <w:rPr>
          <w:szCs w:val="22"/>
        </w:rPr>
        <w:t>В методических рекомендациях для учителя содержится сценарий занятия 2 «Что может происходить с деньгами и как это влияет на финансы» (3, стр. 18-25). Основные задачи, которые решает учитель на уроке — это обсуждение важного понятия «инфляция» и формирование пон</w:t>
      </w:r>
      <w:r w:rsidRPr="007E71D6">
        <w:rPr>
          <w:szCs w:val="22"/>
        </w:rPr>
        <w:t>и</w:t>
      </w:r>
      <w:r w:rsidRPr="007E71D6">
        <w:rPr>
          <w:szCs w:val="22"/>
        </w:rPr>
        <w:t>мания того, какое влияние инфляция оказывает на семьи и их благосостояние. Для решения этих задач учителю рекомендуется провести коммуникативный семинар и практикум.</w:t>
      </w:r>
    </w:p>
    <w:p w:rsidR="009F34F9" w:rsidRPr="007E71D6" w:rsidRDefault="009F34F9" w:rsidP="005C71F2">
      <w:pPr>
        <w:spacing w:after="0"/>
        <w:ind w:firstLine="709"/>
        <w:rPr>
          <w:szCs w:val="22"/>
        </w:rPr>
      </w:pPr>
      <w:r w:rsidRPr="007E71D6">
        <w:rPr>
          <w:szCs w:val="22"/>
        </w:rPr>
        <w:lastRenderedPageBreak/>
        <w:t>Анимированная презентация «Инфляция» направлена на достижение предметных резул</w:t>
      </w:r>
      <w:r w:rsidRPr="007E71D6">
        <w:rPr>
          <w:szCs w:val="22"/>
        </w:rPr>
        <w:t>ь</w:t>
      </w:r>
      <w:r w:rsidRPr="007E71D6">
        <w:rPr>
          <w:szCs w:val="22"/>
        </w:rPr>
        <w:t>татов и личностных установок, которые полностью соответствуют педагогическим задачам, реш</w:t>
      </w:r>
      <w:r w:rsidRPr="007E71D6">
        <w:rPr>
          <w:szCs w:val="22"/>
        </w:rPr>
        <w:t>а</w:t>
      </w:r>
      <w:r w:rsidRPr="007E71D6">
        <w:rPr>
          <w:szCs w:val="22"/>
        </w:rPr>
        <w:t>емым на уроке. Поэтому рекомендуется фрагменты 1-2 презентации обсудить в ходе коммуник</w:t>
      </w:r>
      <w:r w:rsidRPr="007E71D6">
        <w:rPr>
          <w:szCs w:val="22"/>
        </w:rPr>
        <w:t>а</w:t>
      </w:r>
      <w:r w:rsidRPr="007E71D6">
        <w:rPr>
          <w:szCs w:val="22"/>
        </w:rPr>
        <w:t>тивного семинара на шаге 1 занятия. Фрагмент 3 «Как вести себя в ус</w:t>
      </w:r>
      <w:r w:rsidR="00083D0C">
        <w:rPr>
          <w:szCs w:val="22"/>
        </w:rPr>
        <w:t>ловиях высокой инфляции?» предла</w:t>
      </w:r>
      <w:r w:rsidRPr="007E71D6">
        <w:rPr>
          <w:szCs w:val="22"/>
        </w:rPr>
        <w:t>гается обсудить во время дискуссии на шаге 4 «Дискуссионный клуб».</w:t>
      </w:r>
    </w:p>
    <w:p w:rsidR="009F34F9" w:rsidRPr="007E71D6" w:rsidRDefault="009F34F9" w:rsidP="005C71F2">
      <w:pPr>
        <w:spacing w:after="0"/>
        <w:ind w:firstLine="708"/>
        <w:rPr>
          <w:szCs w:val="22"/>
        </w:rPr>
      </w:pPr>
      <w:r w:rsidRPr="007E71D6">
        <w:rPr>
          <w:szCs w:val="22"/>
        </w:rPr>
        <w:t>В презентации раскрываются все базовые понятия и знания (инфляция, дефляция, покуп</w:t>
      </w:r>
      <w:r w:rsidRPr="007E71D6">
        <w:rPr>
          <w:szCs w:val="22"/>
        </w:rPr>
        <w:t>а</w:t>
      </w:r>
      <w:r w:rsidRPr="007E71D6">
        <w:rPr>
          <w:szCs w:val="22"/>
        </w:rPr>
        <w:t>тельная способность денег), на освоение которых направлено данное занятие. Поэтому акцент р</w:t>
      </w:r>
      <w:r w:rsidRPr="007E71D6">
        <w:rPr>
          <w:szCs w:val="22"/>
        </w:rPr>
        <w:t>е</w:t>
      </w:r>
      <w:r w:rsidRPr="007E71D6">
        <w:rPr>
          <w:szCs w:val="22"/>
        </w:rPr>
        <w:t>комендуется сделать на обсуждении</w:t>
      </w:r>
      <w:r w:rsidR="00E71601">
        <w:rPr>
          <w:szCs w:val="22"/>
        </w:rPr>
        <w:t xml:space="preserve"> содержания данной презентации.</w:t>
      </w:r>
    </w:p>
    <w:p w:rsidR="009F34F9" w:rsidRPr="007E71D6" w:rsidRDefault="009F34F9" w:rsidP="005C71F2">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9F34F9" w:rsidRPr="007E71D6" w:rsidRDefault="009F34F9" w:rsidP="005C71F2">
      <w:pPr>
        <w:pStyle w:val="afff7"/>
        <w:spacing w:after="0"/>
        <w:ind w:left="1134"/>
        <w:rPr>
          <w:szCs w:val="22"/>
        </w:rPr>
      </w:pPr>
      <w:r w:rsidRPr="007E71D6">
        <w:rPr>
          <w:szCs w:val="22"/>
        </w:rPr>
        <w:t>Вопросы для обсуждения:</w:t>
      </w:r>
      <w:r w:rsidRPr="007E71D6" w:rsidDel="000466C8">
        <w:rPr>
          <w:szCs w:val="22"/>
        </w:rPr>
        <w:t xml:space="preserve"> </w:t>
      </w:r>
    </w:p>
    <w:p w:rsidR="009F34F9" w:rsidRPr="007E71D6" w:rsidRDefault="009F34F9" w:rsidP="005C71F2">
      <w:pPr>
        <w:pStyle w:val="afff7"/>
        <w:numPr>
          <w:ilvl w:val="0"/>
          <w:numId w:val="20"/>
        </w:numPr>
        <w:spacing w:after="0"/>
        <w:ind w:left="1134" w:hanging="567"/>
        <w:rPr>
          <w:szCs w:val="22"/>
        </w:rPr>
      </w:pPr>
      <w:r w:rsidRPr="007E71D6">
        <w:rPr>
          <w:szCs w:val="22"/>
        </w:rPr>
        <w:t>В чем суть инфляции? Каковы могут быть ее причины?</w:t>
      </w:r>
    </w:p>
    <w:p w:rsidR="009F34F9" w:rsidRPr="007E71D6" w:rsidRDefault="009F34F9" w:rsidP="005C71F2">
      <w:pPr>
        <w:pStyle w:val="afff7"/>
        <w:numPr>
          <w:ilvl w:val="0"/>
          <w:numId w:val="20"/>
        </w:numPr>
        <w:spacing w:after="0"/>
        <w:ind w:left="1134" w:hanging="567"/>
        <w:rPr>
          <w:szCs w:val="22"/>
        </w:rPr>
      </w:pPr>
      <w:r w:rsidRPr="007E71D6">
        <w:rPr>
          <w:szCs w:val="22"/>
        </w:rPr>
        <w:t>В чем беда от инфляции для бюджета семьи?</w:t>
      </w:r>
    </w:p>
    <w:p w:rsidR="009F34F9" w:rsidRPr="007E71D6" w:rsidRDefault="009F34F9" w:rsidP="005C71F2">
      <w:pPr>
        <w:pStyle w:val="afff7"/>
        <w:numPr>
          <w:ilvl w:val="0"/>
          <w:numId w:val="20"/>
        </w:numPr>
        <w:spacing w:after="0"/>
        <w:ind w:left="1134" w:hanging="567"/>
        <w:rPr>
          <w:szCs w:val="22"/>
        </w:rPr>
      </w:pPr>
      <w:r w:rsidRPr="007E71D6">
        <w:rPr>
          <w:szCs w:val="22"/>
        </w:rPr>
        <w:t>Каков механизм учета инфляции в семейном бюджете?</w:t>
      </w:r>
    </w:p>
    <w:p w:rsidR="009F34F9" w:rsidRPr="007E71D6" w:rsidRDefault="009F34F9" w:rsidP="005C71F2">
      <w:pPr>
        <w:pStyle w:val="afff7"/>
        <w:numPr>
          <w:ilvl w:val="0"/>
          <w:numId w:val="20"/>
        </w:numPr>
        <w:spacing w:after="0"/>
        <w:ind w:left="1134" w:hanging="567"/>
        <w:rPr>
          <w:szCs w:val="22"/>
        </w:rPr>
      </w:pPr>
      <w:r w:rsidRPr="007E71D6">
        <w:rPr>
          <w:szCs w:val="22"/>
        </w:rPr>
        <w:t>Что означает выражение «инфляция за год составила 4%»?</w:t>
      </w:r>
    </w:p>
    <w:p w:rsidR="009F34F9" w:rsidRPr="007E71D6" w:rsidRDefault="009F34F9" w:rsidP="005C71F2">
      <w:pPr>
        <w:pStyle w:val="afff7"/>
        <w:numPr>
          <w:ilvl w:val="0"/>
          <w:numId w:val="20"/>
        </w:numPr>
        <w:spacing w:after="0"/>
        <w:ind w:left="1134" w:hanging="567"/>
        <w:rPr>
          <w:szCs w:val="22"/>
        </w:rPr>
      </w:pPr>
      <w:r w:rsidRPr="007E71D6">
        <w:rPr>
          <w:szCs w:val="22"/>
        </w:rPr>
        <w:t>Почему при высокой инфляции целесообразно совершать крупные покупки, которые планировались в будущем?</w:t>
      </w:r>
    </w:p>
    <w:p w:rsidR="009F34F9" w:rsidRPr="007E71D6" w:rsidRDefault="003B488D" w:rsidP="005C71F2">
      <w:pPr>
        <w:pStyle w:val="afff7"/>
        <w:numPr>
          <w:ilvl w:val="0"/>
          <w:numId w:val="20"/>
        </w:numPr>
        <w:spacing w:after="0"/>
        <w:ind w:left="1134" w:hanging="567"/>
        <w:rPr>
          <w:szCs w:val="22"/>
        </w:rPr>
      </w:pPr>
      <w:r w:rsidRPr="007E71D6">
        <w:rPr>
          <w:szCs w:val="22"/>
        </w:rPr>
        <w:t>П</w:t>
      </w:r>
      <w:r w:rsidR="009F34F9" w:rsidRPr="007E71D6">
        <w:rPr>
          <w:szCs w:val="22"/>
        </w:rPr>
        <w:t>ри высокой инфляции выгоднее брать в долг</w:t>
      </w:r>
      <w:r w:rsidRPr="007E71D6">
        <w:rPr>
          <w:szCs w:val="22"/>
        </w:rPr>
        <w:t xml:space="preserve"> или</w:t>
      </w:r>
      <w:r w:rsidR="009F34F9" w:rsidRPr="007E71D6">
        <w:rPr>
          <w:szCs w:val="22"/>
        </w:rPr>
        <w:t xml:space="preserve"> </w:t>
      </w:r>
      <w:r w:rsidRPr="007E71D6">
        <w:rPr>
          <w:szCs w:val="22"/>
        </w:rPr>
        <w:t>давать взаймы</w:t>
      </w:r>
      <w:r w:rsidR="009F34F9" w:rsidRPr="007E71D6">
        <w:rPr>
          <w:szCs w:val="22"/>
        </w:rPr>
        <w:t>?</w:t>
      </w:r>
    </w:p>
    <w:p w:rsidR="009F34F9" w:rsidRPr="007E71D6" w:rsidRDefault="009F34F9" w:rsidP="005C71F2">
      <w:pPr>
        <w:pStyle w:val="afff7"/>
        <w:numPr>
          <w:ilvl w:val="0"/>
          <w:numId w:val="20"/>
        </w:numPr>
        <w:spacing w:after="0"/>
        <w:ind w:left="1134" w:hanging="567"/>
        <w:rPr>
          <w:szCs w:val="22"/>
        </w:rPr>
      </w:pPr>
      <w:r w:rsidRPr="007E71D6">
        <w:rPr>
          <w:szCs w:val="22"/>
        </w:rPr>
        <w:t>Кто выигрывает от инфляции?</w:t>
      </w:r>
    </w:p>
    <w:p w:rsidR="009F34F9" w:rsidRPr="007E71D6" w:rsidRDefault="009F34F9" w:rsidP="005C71F2">
      <w:pPr>
        <w:pStyle w:val="afff7"/>
        <w:spacing w:after="0"/>
        <w:ind w:left="1134"/>
        <w:rPr>
          <w:szCs w:val="22"/>
        </w:rPr>
      </w:pPr>
    </w:p>
    <w:p w:rsidR="009F34F9" w:rsidRPr="007E71D6" w:rsidRDefault="009F34F9" w:rsidP="005C71F2">
      <w:pPr>
        <w:spacing w:after="0"/>
        <w:rPr>
          <w:b/>
          <w:szCs w:val="22"/>
        </w:rPr>
      </w:pPr>
      <w:r w:rsidRPr="007E71D6">
        <w:rPr>
          <w:b/>
          <w:szCs w:val="22"/>
        </w:rPr>
        <w:t>Применение в проектной деятельности</w:t>
      </w:r>
    </w:p>
    <w:p w:rsidR="009F34F9" w:rsidRPr="007E71D6" w:rsidRDefault="009F34F9" w:rsidP="005C71F2">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9F34F9" w:rsidRPr="007E71D6" w:rsidRDefault="00581683" w:rsidP="005C71F2">
      <w:pPr>
        <w:pStyle w:val="afff7"/>
        <w:numPr>
          <w:ilvl w:val="0"/>
          <w:numId w:val="20"/>
        </w:numPr>
        <w:spacing w:after="0"/>
        <w:ind w:left="1134" w:hanging="567"/>
        <w:rPr>
          <w:szCs w:val="22"/>
        </w:rPr>
      </w:pPr>
      <w:r>
        <w:rPr>
          <w:szCs w:val="22"/>
        </w:rPr>
        <w:t>Инфляция. Что это такое?</w:t>
      </w:r>
    </w:p>
    <w:p w:rsidR="009F34F9" w:rsidRPr="007E71D6" w:rsidRDefault="009F34F9" w:rsidP="005C71F2">
      <w:pPr>
        <w:pStyle w:val="afff7"/>
        <w:numPr>
          <w:ilvl w:val="0"/>
          <w:numId w:val="20"/>
        </w:numPr>
        <w:spacing w:after="0"/>
        <w:ind w:left="1134" w:hanging="567"/>
        <w:rPr>
          <w:szCs w:val="22"/>
        </w:rPr>
      </w:pPr>
      <w:r w:rsidRPr="007E71D6">
        <w:rPr>
          <w:szCs w:val="22"/>
        </w:rPr>
        <w:t>Бюд</w:t>
      </w:r>
      <w:r w:rsidR="00581683">
        <w:rPr>
          <w:szCs w:val="22"/>
        </w:rPr>
        <w:t>жет семьи. Как учесть инфляцию?</w:t>
      </w:r>
    </w:p>
    <w:p w:rsidR="009F34F9" w:rsidRPr="007E71D6" w:rsidRDefault="009F34F9" w:rsidP="005C71F2">
      <w:pPr>
        <w:pStyle w:val="afff7"/>
        <w:numPr>
          <w:ilvl w:val="0"/>
          <w:numId w:val="20"/>
        </w:numPr>
        <w:spacing w:after="0"/>
        <w:ind w:left="1134" w:hanging="567"/>
        <w:rPr>
          <w:szCs w:val="22"/>
        </w:rPr>
      </w:pPr>
      <w:r w:rsidRPr="007E71D6">
        <w:rPr>
          <w:szCs w:val="22"/>
        </w:rPr>
        <w:t>Инфляция в Российской Федерации: как изменялся ее уровень за последние десятил</w:t>
      </w:r>
      <w:r w:rsidRPr="007E71D6">
        <w:rPr>
          <w:szCs w:val="22"/>
        </w:rPr>
        <w:t>е</w:t>
      </w:r>
      <w:r w:rsidR="00581683">
        <w:rPr>
          <w:szCs w:val="22"/>
        </w:rPr>
        <w:t>тия</w:t>
      </w:r>
      <w:r w:rsidR="005C71F2">
        <w:rPr>
          <w:szCs w:val="22"/>
        </w:rPr>
        <w:t>.</w:t>
      </w:r>
    </w:p>
    <w:p w:rsidR="009F34F9" w:rsidRPr="007E71D6" w:rsidRDefault="009F34F9" w:rsidP="005C71F2">
      <w:pPr>
        <w:tabs>
          <w:tab w:val="left" w:pos="2976"/>
        </w:tabs>
        <w:spacing w:after="0"/>
        <w:rPr>
          <w:b/>
          <w:szCs w:val="22"/>
        </w:rPr>
      </w:pPr>
      <w:r w:rsidRPr="007E71D6">
        <w:rPr>
          <w:b/>
          <w:szCs w:val="22"/>
        </w:rPr>
        <w:t>Обратите внимание!</w:t>
      </w:r>
    </w:p>
    <w:p w:rsidR="009F34F9" w:rsidRPr="007E71D6" w:rsidRDefault="009F34F9" w:rsidP="005C71F2">
      <w:pPr>
        <w:spacing w:after="0"/>
        <w:ind w:firstLine="709"/>
        <w:rPr>
          <w:szCs w:val="22"/>
        </w:rPr>
      </w:pPr>
      <w:r w:rsidRPr="007E71D6">
        <w:rPr>
          <w:szCs w:val="22"/>
        </w:rPr>
        <w:t>Для подготовки и проведения занятия учителю могут быть полезны следующие ресурсы:</w:t>
      </w:r>
    </w:p>
    <w:p w:rsidR="009F34F9" w:rsidRPr="007E71D6" w:rsidRDefault="009F34F9" w:rsidP="005C71F2">
      <w:pPr>
        <w:spacing w:after="0"/>
        <w:rPr>
          <w:szCs w:val="22"/>
        </w:rPr>
      </w:pPr>
      <w:r w:rsidRPr="007E71D6">
        <w:rPr>
          <w:szCs w:val="22"/>
        </w:rPr>
        <w:t>Такая разная инфляция</w:t>
      </w:r>
      <w:r w:rsidR="003B488D" w:rsidRPr="007E71D6">
        <w:rPr>
          <w:szCs w:val="22"/>
        </w:rPr>
        <w:t xml:space="preserve"> </w:t>
      </w:r>
      <w:hyperlink r:id="rId10" w:history="1">
        <w:r w:rsidRPr="007E71D6">
          <w:rPr>
            <w:rStyle w:val="afff9"/>
            <w:szCs w:val="22"/>
          </w:rPr>
          <w:t>https://vashifinancy.ru/finansy-na-kazhdyy-den/vvodnyy-kurs/takaya-raznaya-inflyatsiya/</w:t>
        </w:r>
      </w:hyperlink>
    </w:p>
    <w:p w:rsidR="009F34F9" w:rsidRPr="007E71D6" w:rsidRDefault="009F34F9" w:rsidP="005C71F2">
      <w:pPr>
        <w:spacing w:after="0"/>
        <w:rPr>
          <w:szCs w:val="22"/>
        </w:rPr>
      </w:pPr>
      <w:r w:rsidRPr="007E71D6">
        <w:rPr>
          <w:szCs w:val="22"/>
        </w:rPr>
        <w:t>Как я следил за личной инфляцией</w:t>
      </w:r>
      <w:r w:rsidR="003B488D" w:rsidRPr="007E71D6">
        <w:rPr>
          <w:szCs w:val="22"/>
        </w:rPr>
        <w:t xml:space="preserve"> </w:t>
      </w:r>
      <w:hyperlink r:id="rId11" w:history="1">
        <w:r w:rsidRPr="007E71D6">
          <w:rPr>
            <w:rStyle w:val="afff9"/>
            <w:szCs w:val="22"/>
          </w:rPr>
          <w:t>https://vashifinancy.ru/finansy-na-kazhdyy-den/stories/kak-ya-sledil-za-lichnoy-inflyatsiey/</w:t>
        </w:r>
      </w:hyperlink>
    </w:p>
    <w:p w:rsidR="009F34F9" w:rsidRPr="007E71D6" w:rsidRDefault="009F34F9" w:rsidP="005C71F2">
      <w:pPr>
        <w:spacing w:after="0"/>
        <w:rPr>
          <w:szCs w:val="22"/>
        </w:rPr>
      </w:pPr>
      <w:r w:rsidRPr="007E71D6">
        <w:rPr>
          <w:szCs w:val="22"/>
        </w:rPr>
        <w:t>Можно ли обогнать инфляцию</w:t>
      </w:r>
      <w:r w:rsidR="003B488D" w:rsidRPr="007E71D6">
        <w:rPr>
          <w:szCs w:val="22"/>
        </w:rPr>
        <w:t xml:space="preserve"> </w:t>
      </w:r>
      <w:hyperlink r:id="rId12" w:history="1">
        <w:r w:rsidRPr="007E71D6">
          <w:rPr>
            <w:rStyle w:val="afff9"/>
            <w:szCs w:val="22"/>
          </w:rPr>
          <w:t>https://vashifinancy.ru/finansy-na-kazhdyy-den/sokhranit-i-priumnozhit/mozhno-li-obognat-inflyatsiyu/</w:t>
        </w:r>
      </w:hyperlink>
    </w:p>
    <w:bookmarkEnd w:id="1"/>
    <w:p w:rsidR="001C1793" w:rsidRPr="007E71D6" w:rsidRDefault="001C1793" w:rsidP="005C71F2">
      <w:pPr>
        <w:pStyle w:val="2"/>
        <w:numPr>
          <w:ilvl w:val="0"/>
          <w:numId w:val="0"/>
        </w:numPr>
        <w:spacing w:before="200" w:after="0"/>
        <w:ind w:left="1134" w:hanging="1134"/>
        <w:rPr>
          <w:rStyle w:val="afff9"/>
          <w:szCs w:val="22"/>
        </w:rPr>
      </w:pPr>
    </w:p>
    <w:sectPr w:rsidR="001C1793" w:rsidRPr="007E71D6" w:rsidSect="0030078D">
      <w:headerReference w:type="default" r:id="rId13"/>
      <w:footerReference w:type="default" r:id="rId14"/>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CB" w:rsidRDefault="00A80DCB" w:rsidP="00564388">
      <w:r>
        <w:separator/>
      </w:r>
    </w:p>
    <w:p w:rsidR="00A80DCB" w:rsidRDefault="00A80DCB" w:rsidP="00564388"/>
    <w:p w:rsidR="00A80DCB" w:rsidRDefault="00A80DCB" w:rsidP="00564388"/>
    <w:p w:rsidR="00A80DCB" w:rsidRDefault="00A80DCB" w:rsidP="00564388"/>
    <w:p w:rsidR="00A80DCB" w:rsidRDefault="00A80DCB" w:rsidP="00564388"/>
    <w:p w:rsidR="00A80DCB" w:rsidRDefault="00A80DCB" w:rsidP="00564388"/>
    <w:p w:rsidR="00A80DCB" w:rsidRDefault="00A80DCB" w:rsidP="00564388"/>
    <w:p w:rsidR="00A80DCB" w:rsidRDefault="00A80DCB" w:rsidP="00564388"/>
  </w:endnote>
  <w:endnote w:type="continuationSeparator" w:id="0">
    <w:p w:rsidR="00A80DCB" w:rsidRDefault="00A80DCB" w:rsidP="00564388">
      <w:r>
        <w:continuationSeparator/>
      </w:r>
    </w:p>
    <w:p w:rsidR="00A80DCB" w:rsidRDefault="00A80DCB" w:rsidP="00564388"/>
    <w:p w:rsidR="00A80DCB" w:rsidRDefault="00A80DCB" w:rsidP="00564388"/>
    <w:p w:rsidR="00A80DCB" w:rsidRDefault="00A80DCB" w:rsidP="00564388"/>
    <w:p w:rsidR="00A80DCB" w:rsidRDefault="00A80DCB" w:rsidP="00564388"/>
    <w:p w:rsidR="00A80DCB" w:rsidRDefault="00A80DCB" w:rsidP="00564388"/>
    <w:p w:rsidR="00A80DCB" w:rsidRDefault="00A80DCB" w:rsidP="00564388"/>
    <w:p w:rsidR="00A80DCB" w:rsidRDefault="00A80DCB"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D7544F" w:rsidRDefault="00D7544F">
        <w:pPr>
          <w:pStyle w:val="afff2"/>
          <w:jc w:val="right"/>
        </w:pPr>
        <w:r>
          <w:fldChar w:fldCharType="begin"/>
        </w:r>
        <w:r>
          <w:instrText>PAGE   \* MERGEFORMAT</w:instrText>
        </w:r>
        <w:r>
          <w:fldChar w:fldCharType="separate"/>
        </w:r>
        <w:r w:rsidR="001635D5" w:rsidRPr="001635D5">
          <w:rPr>
            <w:noProof/>
            <w:lang w:val="ru-RU"/>
          </w:rPr>
          <w:t>2</w:t>
        </w:r>
        <w:r>
          <w:fldChar w:fldCharType="end"/>
        </w:r>
      </w:p>
    </w:sdtContent>
  </w:sdt>
  <w:p w:rsidR="00B000AB" w:rsidRDefault="00D7544F">
    <w:pPr>
      <w:pStyle w:val="afff2"/>
    </w:pPr>
    <w:r w:rsidRPr="00D039F8">
      <w:rPr>
        <w:noProof/>
        <w:lang w:val="ru-RU"/>
      </w:rPr>
      <w:drawing>
        <wp:inline distT="0" distB="0" distL="0" distR="0" wp14:anchorId="1261644B" wp14:editId="3D514925">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CB" w:rsidRDefault="00A80DCB" w:rsidP="00564388">
      <w:r>
        <w:separator/>
      </w:r>
    </w:p>
  </w:footnote>
  <w:footnote w:type="continuationSeparator" w:id="0">
    <w:p w:rsidR="00A80DCB" w:rsidRDefault="00A80DCB" w:rsidP="00564388">
      <w:r>
        <w:continuationSeparator/>
      </w:r>
    </w:p>
    <w:p w:rsidR="00A80DCB" w:rsidRDefault="00A80DCB" w:rsidP="00564388"/>
    <w:p w:rsidR="00A80DCB" w:rsidRDefault="00A80DCB" w:rsidP="00564388"/>
    <w:p w:rsidR="00A80DCB" w:rsidRDefault="00A80DCB" w:rsidP="00564388"/>
    <w:p w:rsidR="00A80DCB" w:rsidRDefault="00A80DCB" w:rsidP="00564388"/>
    <w:p w:rsidR="00A80DCB" w:rsidRDefault="00A80DCB" w:rsidP="00564388"/>
    <w:p w:rsidR="00A80DCB" w:rsidRDefault="00A80DCB" w:rsidP="00564388"/>
    <w:p w:rsidR="00A80DCB" w:rsidRDefault="00A80DCB"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4F" w:rsidRDefault="00D7544F" w:rsidP="00D7544F">
    <w:pPr>
      <w:pStyle w:val="afff0"/>
    </w:pPr>
    <w:r>
      <w:t>Методические рекомендации по использованию видеоматериалов при обучении финансовой грамотности в средней  школе              (8-9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2D4604"/>
    <w:multiLevelType w:val="hybridMultilevel"/>
    <w:tmpl w:val="AAF4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D651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25782"/>
    <w:multiLevelType w:val="hybridMultilevel"/>
    <w:tmpl w:val="69E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359C9"/>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66A0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D6FB1"/>
    <w:multiLevelType w:val="hybridMultilevel"/>
    <w:tmpl w:val="361C4ACA"/>
    <w:lvl w:ilvl="0" w:tplc="10107182">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3702D6"/>
    <w:multiLevelType w:val="hybridMultilevel"/>
    <w:tmpl w:val="FCEED9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E82C9C"/>
    <w:multiLevelType w:val="hybridMultilevel"/>
    <w:tmpl w:val="385EF8B4"/>
    <w:lvl w:ilvl="0" w:tplc="10107182">
      <w:start w:val="1"/>
      <w:numFmt w:val="bullet"/>
      <w:lvlText w:val=""/>
      <w:lvlJc w:val="left"/>
      <w:pPr>
        <w:ind w:left="720" w:hanging="360"/>
      </w:pPr>
      <w:rPr>
        <w:rFonts w:ascii="Wingdings" w:hAnsi="Wingdings" w:hint="default"/>
      </w:rPr>
    </w:lvl>
    <w:lvl w:ilvl="1" w:tplc="10107182">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C424FB"/>
    <w:multiLevelType w:val="hybridMultilevel"/>
    <w:tmpl w:val="C43EF9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4456B"/>
    <w:multiLevelType w:val="hybridMultilevel"/>
    <w:tmpl w:val="CC34888A"/>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EE04A8"/>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A499E"/>
    <w:multiLevelType w:val="hybridMultilevel"/>
    <w:tmpl w:val="DC3A30DE"/>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8">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2264E8"/>
    <w:multiLevelType w:val="hybridMultilevel"/>
    <w:tmpl w:val="E76A53B4"/>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D320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F6B0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5F03A8"/>
    <w:multiLevelType w:val="hybridMultilevel"/>
    <w:tmpl w:val="F8CC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96C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46594"/>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7730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31">
    <w:nsid w:val="494223C8"/>
    <w:multiLevelType w:val="hybridMultilevel"/>
    <w:tmpl w:val="BD40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292D83"/>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2354F"/>
    <w:multiLevelType w:val="hybridMultilevel"/>
    <w:tmpl w:val="BA2C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472CE5"/>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8050CC"/>
    <w:multiLevelType w:val="hybridMultilevel"/>
    <w:tmpl w:val="C038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6DF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148D3"/>
    <w:multiLevelType w:val="hybridMultilevel"/>
    <w:tmpl w:val="F25A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B17AC2"/>
    <w:multiLevelType w:val="hybridMultilevel"/>
    <w:tmpl w:val="87F0779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4877EF"/>
    <w:multiLevelType w:val="hybridMultilevel"/>
    <w:tmpl w:val="B83C5EF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C642E86"/>
    <w:multiLevelType w:val="hybridMultilevel"/>
    <w:tmpl w:val="E92E258A"/>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F418B5"/>
    <w:multiLevelType w:val="hybridMultilevel"/>
    <w:tmpl w:val="1CD0CC8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2351D"/>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22205"/>
    <w:multiLevelType w:val="multilevel"/>
    <w:tmpl w:val="0419001D"/>
    <w:numStyleLink w:val="113"/>
  </w:abstractNum>
  <w:abstractNum w:abstractNumId="50">
    <w:nsid w:val="645F53CC"/>
    <w:multiLevelType w:val="hybridMultilevel"/>
    <w:tmpl w:val="161C9778"/>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52">
    <w:nsid w:val="67876464"/>
    <w:multiLevelType w:val="hybridMultilevel"/>
    <w:tmpl w:val="1A7C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54">
    <w:nsid w:val="68BA697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7F10B9"/>
    <w:multiLevelType w:val="hybridMultilevel"/>
    <w:tmpl w:val="7CB0090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1C012E9"/>
    <w:multiLevelType w:val="hybridMultilevel"/>
    <w:tmpl w:val="4552E1C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nsid w:val="74C03E3A"/>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D570BC"/>
    <w:multiLevelType w:val="hybridMultilevel"/>
    <w:tmpl w:val="4E40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844262E"/>
    <w:multiLevelType w:val="hybridMultilevel"/>
    <w:tmpl w:val="FED6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B220B5F"/>
    <w:multiLevelType w:val="hybridMultilevel"/>
    <w:tmpl w:val="D814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17"/>
  </w:num>
  <w:num w:numId="3">
    <w:abstractNumId w:val="66"/>
  </w:num>
  <w:num w:numId="4">
    <w:abstractNumId w:val="51"/>
  </w:num>
  <w:num w:numId="5">
    <w:abstractNumId w:val="30"/>
  </w:num>
  <w:num w:numId="6">
    <w:abstractNumId w:val="53"/>
  </w:num>
  <w:num w:numId="7">
    <w:abstractNumId w:val="38"/>
  </w:num>
  <w:num w:numId="8">
    <w:abstractNumId w:val="24"/>
  </w:num>
  <w:num w:numId="9">
    <w:abstractNumId w:val="57"/>
  </w:num>
  <w:num w:numId="10">
    <w:abstractNumId w:val="1"/>
  </w:num>
  <w:num w:numId="11">
    <w:abstractNumId w:val="37"/>
  </w:num>
  <w:num w:numId="12">
    <w:abstractNumId w:val="62"/>
  </w:num>
  <w:num w:numId="13">
    <w:abstractNumId w:val="18"/>
  </w:num>
  <w:num w:numId="14">
    <w:abstractNumId w:val="2"/>
  </w:num>
  <w:num w:numId="15">
    <w:abstractNumId w:val="49"/>
  </w:num>
  <w:num w:numId="16">
    <w:abstractNumId w:val="23"/>
  </w:num>
  <w:num w:numId="17">
    <w:abstractNumId w:val="10"/>
  </w:num>
  <w:num w:numId="18">
    <w:abstractNumId w:val="64"/>
  </w:num>
  <w:num w:numId="19">
    <w:abstractNumId w:val="47"/>
  </w:num>
  <w:num w:numId="20">
    <w:abstractNumId w:val="16"/>
  </w:num>
  <w:num w:numId="21">
    <w:abstractNumId w:val="43"/>
  </w:num>
  <w:num w:numId="22">
    <w:abstractNumId w:val="13"/>
  </w:num>
  <w:num w:numId="23">
    <w:abstractNumId w:val="41"/>
  </w:num>
  <w:num w:numId="24">
    <w:abstractNumId w:val="20"/>
  </w:num>
  <w:num w:numId="25">
    <w:abstractNumId w:val="59"/>
  </w:num>
  <w:num w:numId="26">
    <w:abstractNumId w:val="8"/>
  </w:num>
  <w:num w:numId="27">
    <w:abstractNumId w:val="28"/>
  </w:num>
  <w:num w:numId="28">
    <w:abstractNumId w:val="11"/>
  </w:num>
  <w:num w:numId="29">
    <w:abstractNumId w:val="46"/>
  </w:num>
  <w:num w:numId="30">
    <w:abstractNumId w:val="32"/>
  </w:num>
  <w:num w:numId="31">
    <w:abstractNumId w:val="55"/>
  </w:num>
  <w:num w:numId="32">
    <w:abstractNumId w:val="56"/>
  </w:num>
  <w:num w:numId="33">
    <w:abstractNumId w:val="45"/>
  </w:num>
  <w:num w:numId="34">
    <w:abstractNumId w:val="44"/>
  </w:num>
  <w:num w:numId="35">
    <w:abstractNumId w:val="9"/>
  </w:num>
  <w:num w:numId="36">
    <w:abstractNumId w:val="42"/>
  </w:num>
  <w:num w:numId="37">
    <w:abstractNumId w:val="50"/>
  </w:num>
  <w:num w:numId="38">
    <w:abstractNumId w:val="15"/>
  </w:num>
  <w:num w:numId="39">
    <w:abstractNumId w:val="31"/>
  </w:num>
  <w:num w:numId="40">
    <w:abstractNumId w:val="29"/>
  </w:num>
  <w:num w:numId="41">
    <w:abstractNumId w:val="52"/>
  </w:num>
  <w:num w:numId="42">
    <w:abstractNumId w:val="6"/>
  </w:num>
  <w:num w:numId="43">
    <w:abstractNumId w:val="21"/>
  </w:num>
  <w:num w:numId="44">
    <w:abstractNumId w:val="2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61"/>
  </w:num>
  <w:num w:numId="48">
    <w:abstractNumId w:val="36"/>
  </w:num>
  <w:num w:numId="49">
    <w:abstractNumId w:val="34"/>
  </w:num>
  <w:num w:numId="50">
    <w:abstractNumId w:val="39"/>
  </w:num>
  <w:num w:numId="51">
    <w:abstractNumId w:val="33"/>
  </w:num>
  <w:num w:numId="52">
    <w:abstractNumId w:val="54"/>
  </w:num>
  <w:num w:numId="53">
    <w:abstractNumId w:val="40"/>
  </w:num>
  <w:num w:numId="54">
    <w:abstractNumId w:val="7"/>
  </w:num>
  <w:num w:numId="55">
    <w:abstractNumId w:val="60"/>
  </w:num>
  <w:num w:numId="56">
    <w:abstractNumId w:val="5"/>
  </w:num>
  <w:num w:numId="57">
    <w:abstractNumId w:val="25"/>
  </w:num>
  <w:num w:numId="58">
    <w:abstractNumId w:val="48"/>
  </w:num>
  <w:num w:numId="59">
    <w:abstractNumId w:val="14"/>
  </w:num>
  <w:num w:numId="60">
    <w:abstractNumId w:val="22"/>
  </w:num>
  <w:num w:numId="61">
    <w:abstractNumId w:val="26"/>
  </w:num>
  <w:num w:numId="62">
    <w:abstractNumId w:val="4"/>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3"/>
  </w:num>
  <w:num w:numId="68">
    <w:abstractNumId w:val="3"/>
  </w:num>
  <w:num w:numId="69">
    <w:abstractNumId w:val="19"/>
  </w:num>
  <w:num w:numId="70">
    <w:abstractNumId w:val="12"/>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5D5"/>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0DCB"/>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635D5"/>
    <w:pPr>
      <w:spacing w:before="200" w:after="200"/>
      <w:jc w:val="both"/>
    </w:pPr>
    <w:rPr>
      <w:sz w:val="22"/>
    </w:rPr>
  </w:style>
  <w:style w:type="paragraph" w:styleId="1">
    <w:name w:val="heading 1"/>
    <w:next w:val="a2"/>
    <w:link w:val="18"/>
    <w:autoRedefine/>
    <w:qFormat/>
    <w:rsid w:val="001635D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635D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1635D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635D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635D5"/>
    <w:pPr>
      <w:keepNext/>
      <w:suppressAutoHyphens/>
      <w:spacing w:before="240"/>
      <w:jc w:val="left"/>
      <w:outlineLvl w:val="4"/>
    </w:pPr>
    <w:rPr>
      <w:rFonts w:ascii="Arial Narrow" w:hAnsi="Arial Narrow"/>
    </w:rPr>
  </w:style>
  <w:style w:type="paragraph" w:styleId="6">
    <w:name w:val="heading 6"/>
    <w:basedOn w:val="a2"/>
    <w:next w:val="a2"/>
    <w:link w:val="60"/>
    <w:autoRedefine/>
    <w:rsid w:val="001635D5"/>
    <w:pPr>
      <w:numPr>
        <w:ilvl w:val="5"/>
        <w:numId w:val="1"/>
      </w:numPr>
      <w:spacing w:before="240"/>
      <w:outlineLvl w:val="5"/>
    </w:pPr>
    <w:rPr>
      <w:rFonts w:ascii="Arial" w:hAnsi="Arial"/>
      <w:i/>
      <w:szCs w:val="22"/>
    </w:rPr>
  </w:style>
  <w:style w:type="paragraph" w:styleId="7">
    <w:name w:val="heading 7"/>
    <w:basedOn w:val="a2"/>
    <w:next w:val="a2"/>
    <w:link w:val="70"/>
    <w:autoRedefine/>
    <w:rsid w:val="001635D5"/>
    <w:pPr>
      <w:numPr>
        <w:ilvl w:val="6"/>
        <w:numId w:val="1"/>
      </w:numPr>
      <w:spacing w:before="240"/>
      <w:outlineLvl w:val="6"/>
    </w:pPr>
    <w:rPr>
      <w:rFonts w:ascii="Arial" w:hAnsi="Arial"/>
      <w:szCs w:val="22"/>
    </w:rPr>
  </w:style>
  <w:style w:type="paragraph" w:styleId="8">
    <w:name w:val="heading 8"/>
    <w:basedOn w:val="a2"/>
    <w:next w:val="a2"/>
    <w:link w:val="80"/>
    <w:autoRedefine/>
    <w:rsid w:val="001635D5"/>
    <w:pPr>
      <w:numPr>
        <w:ilvl w:val="7"/>
        <w:numId w:val="1"/>
      </w:numPr>
      <w:spacing w:before="240"/>
      <w:outlineLvl w:val="7"/>
    </w:pPr>
    <w:rPr>
      <w:rFonts w:ascii="Arial" w:hAnsi="Arial"/>
      <w:i/>
      <w:szCs w:val="22"/>
    </w:rPr>
  </w:style>
  <w:style w:type="paragraph" w:styleId="9">
    <w:name w:val="heading 9"/>
    <w:basedOn w:val="a2"/>
    <w:next w:val="a2"/>
    <w:link w:val="90"/>
    <w:autoRedefine/>
    <w:rsid w:val="001635D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635D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635D5"/>
  </w:style>
  <w:style w:type="character" w:customStyle="1" w:styleId="18">
    <w:name w:val="Заголовок 1 Знак"/>
    <w:basedOn w:val="a3"/>
    <w:link w:val="1"/>
    <w:rsid w:val="001635D5"/>
    <w:rPr>
      <w:rFonts w:ascii="Arial" w:hAnsi="Arial"/>
      <w:b/>
      <w:kern w:val="28"/>
      <w:sz w:val="36"/>
    </w:rPr>
  </w:style>
  <w:style w:type="character" w:customStyle="1" w:styleId="25">
    <w:name w:val="Заголовок 2 Знак"/>
    <w:basedOn w:val="a3"/>
    <w:link w:val="2"/>
    <w:rsid w:val="001635D5"/>
    <w:rPr>
      <w:rFonts w:ascii="Arial" w:eastAsia="Arial Unicode MS" w:hAnsi="Arial"/>
      <w:b/>
      <w:sz w:val="26"/>
    </w:rPr>
  </w:style>
  <w:style w:type="character" w:customStyle="1" w:styleId="34">
    <w:name w:val="Заголовок 3 Знак"/>
    <w:basedOn w:val="a3"/>
    <w:link w:val="3"/>
    <w:rsid w:val="001635D5"/>
    <w:rPr>
      <w:rFonts w:ascii="Arial" w:hAnsi="Arial"/>
      <w:b/>
      <w:sz w:val="22"/>
      <w:szCs w:val="22"/>
    </w:rPr>
  </w:style>
  <w:style w:type="character" w:customStyle="1" w:styleId="41">
    <w:name w:val="Заголовок 4 Знак"/>
    <w:basedOn w:val="a3"/>
    <w:link w:val="4"/>
    <w:rsid w:val="001635D5"/>
    <w:rPr>
      <w:rFonts w:ascii="Arial" w:hAnsi="Arial"/>
      <w:sz w:val="22"/>
    </w:rPr>
  </w:style>
  <w:style w:type="character" w:customStyle="1" w:styleId="50">
    <w:name w:val="Заголовок 5 Знак"/>
    <w:basedOn w:val="a3"/>
    <w:link w:val="5"/>
    <w:rsid w:val="001635D5"/>
    <w:rPr>
      <w:rFonts w:ascii="Arial Narrow" w:hAnsi="Arial Narrow"/>
      <w:sz w:val="22"/>
    </w:rPr>
  </w:style>
  <w:style w:type="character" w:customStyle="1" w:styleId="60">
    <w:name w:val="Заголовок 6 Знак"/>
    <w:basedOn w:val="a3"/>
    <w:link w:val="6"/>
    <w:rsid w:val="001635D5"/>
    <w:rPr>
      <w:rFonts w:ascii="Arial" w:hAnsi="Arial"/>
      <w:i/>
      <w:sz w:val="22"/>
      <w:szCs w:val="22"/>
    </w:rPr>
  </w:style>
  <w:style w:type="character" w:customStyle="1" w:styleId="70">
    <w:name w:val="Заголовок 7 Знак"/>
    <w:basedOn w:val="a3"/>
    <w:link w:val="7"/>
    <w:rsid w:val="001635D5"/>
    <w:rPr>
      <w:rFonts w:ascii="Arial" w:hAnsi="Arial"/>
      <w:sz w:val="22"/>
      <w:szCs w:val="22"/>
    </w:rPr>
  </w:style>
  <w:style w:type="character" w:customStyle="1" w:styleId="80">
    <w:name w:val="Заголовок 8 Знак"/>
    <w:basedOn w:val="a3"/>
    <w:link w:val="8"/>
    <w:rsid w:val="001635D5"/>
    <w:rPr>
      <w:rFonts w:ascii="Arial" w:hAnsi="Arial"/>
      <w:i/>
      <w:sz w:val="22"/>
      <w:szCs w:val="22"/>
    </w:rPr>
  </w:style>
  <w:style w:type="character" w:customStyle="1" w:styleId="90">
    <w:name w:val="Заголовок 9 Знак"/>
    <w:basedOn w:val="a3"/>
    <w:link w:val="9"/>
    <w:rsid w:val="001635D5"/>
    <w:rPr>
      <w:rFonts w:ascii="Arial" w:hAnsi="Arial"/>
      <w:i/>
      <w:sz w:val="18"/>
      <w:szCs w:val="18"/>
    </w:rPr>
  </w:style>
  <w:style w:type="character" w:styleId="a6">
    <w:name w:val="annotation reference"/>
    <w:basedOn w:val="a3"/>
    <w:semiHidden/>
    <w:rsid w:val="001635D5"/>
    <w:rPr>
      <w:sz w:val="16"/>
    </w:rPr>
  </w:style>
  <w:style w:type="character" w:styleId="a7">
    <w:name w:val="footnote reference"/>
    <w:aliases w:val="Ciae niinee 1,Знак сноски 1,Знак сноски-FN,Ciae niinee-FN"/>
    <w:basedOn w:val="a3"/>
    <w:rsid w:val="001635D5"/>
    <w:rPr>
      <w:vertAlign w:val="superscript"/>
    </w:rPr>
  </w:style>
  <w:style w:type="paragraph" w:styleId="a8">
    <w:name w:val="caption"/>
    <w:basedOn w:val="a2"/>
    <w:next w:val="a2"/>
    <w:qFormat/>
    <w:rsid w:val="001635D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635D5"/>
    <w:pPr>
      <w:tabs>
        <w:tab w:val="left" w:pos="0"/>
        <w:tab w:val="right" w:pos="8789"/>
      </w:tabs>
      <w:ind w:left="425" w:right="284" w:hanging="425"/>
      <w:jc w:val="left"/>
    </w:pPr>
    <w:rPr>
      <w:caps/>
      <w:noProof/>
      <w:sz w:val="20"/>
    </w:rPr>
  </w:style>
  <w:style w:type="paragraph" w:styleId="42">
    <w:name w:val="toc 4"/>
    <w:basedOn w:val="a2"/>
    <w:next w:val="a2"/>
    <w:autoRedefine/>
    <w:rsid w:val="001635D5"/>
    <w:pPr>
      <w:tabs>
        <w:tab w:val="left" w:pos="0"/>
        <w:tab w:val="right" w:pos="8789"/>
      </w:tabs>
      <w:spacing w:after="0"/>
      <w:ind w:right="284"/>
    </w:pPr>
    <w:rPr>
      <w:caps/>
      <w:sz w:val="20"/>
    </w:rPr>
  </w:style>
  <w:style w:type="paragraph" w:styleId="51">
    <w:name w:val="toc 5"/>
    <w:basedOn w:val="a2"/>
    <w:next w:val="a2"/>
    <w:autoRedefine/>
    <w:rsid w:val="001635D5"/>
    <w:pPr>
      <w:tabs>
        <w:tab w:val="left" w:pos="425"/>
        <w:tab w:val="right" w:pos="8789"/>
      </w:tabs>
      <w:ind w:left="425" w:right="284"/>
    </w:pPr>
    <w:rPr>
      <w:smallCaps/>
      <w:sz w:val="20"/>
    </w:rPr>
  </w:style>
  <w:style w:type="paragraph" w:styleId="61">
    <w:name w:val="toc 6"/>
    <w:basedOn w:val="a2"/>
    <w:next w:val="a2"/>
    <w:autoRedefine/>
    <w:rsid w:val="001635D5"/>
    <w:pPr>
      <w:tabs>
        <w:tab w:val="left" w:pos="0"/>
        <w:tab w:val="right" w:pos="8789"/>
      </w:tabs>
      <w:spacing w:before="20" w:after="20"/>
      <w:ind w:left="851" w:right="284"/>
    </w:pPr>
    <w:rPr>
      <w:sz w:val="20"/>
    </w:rPr>
  </w:style>
  <w:style w:type="paragraph" w:styleId="71">
    <w:name w:val="toc 7"/>
    <w:basedOn w:val="a2"/>
    <w:next w:val="a2"/>
    <w:autoRedefine/>
    <w:rsid w:val="001635D5"/>
    <w:pPr>
      <w:tabs>
        <w:tab w:val="right" w:leader="dot" w:pos="9639"/>
      </w:tabs>
      <w:spacing w:after="0"/>
      <w:ind w:left="1320"/>
    </w:pPr>
    <w:rPr>
      <w:sz w:val="18"/>
    </w:rPr>
  </w:style>
  <w:style w:type="paragraph" w:styleId="81">
    <w:name w:val="toc 8"/>
    <w:basedOn w:val="a2"/>
    <w:next w:val="a2"/>
    <w:autoRedefine/>
    <w:rsid w:val="001635D5"/>
    <w:pPr>
      <w:tabs>
        <w:tab w:val="right" w:leader="dot" w:pos="9639"/>
      </w:tabs>
      <w:spacing w:after="0"/>
      <w:ind w:left="1540"/>
    </w:pPr>
    <w:rPr>
      <w:sz w:val="18"/>
    </w:rPr>
  </w:style>
  <w:style w:type="paragraph" w:styleId="91">
    <w:name w:val="toc 9"/>
    <w:basedOn w:val="a2"/>
    <w:next w:val="a2"/>
    <w:autoRedefine/>
    <w:rsid w:val="001635D5"/>
    <w:pPr>
      <w:tabs>
        <w:tab w:val="right" w:leader="dot" w:pos="9639"/>
      </w:tabs>
      <w:spacing w:after="0"/>
      <w:ind w:left="1760"/>
    </w:pPr>
    <w:rPr>
      <w:sz w:val="18"/>
    </w:rPr>
  </w:style>
  <w:style w:type="paragraph" w:styleId="a9">
    <w:name w:val="annotation text"/>
    <w:basedOn w:val="a2"/>
    <w:link w:val="aa"/>
    <w:rsid w:val="001635D5"/>
    <w:pPr>
      <w:suppressAutoHyphens/>
      <w:ind w:left="567"/>
    </w:pPr>
    <w:rPr>
      <w:sz w:val="20"/>
    </w:rPr>
  </w:style>
  <w:style w:type="character" w:customStyle="1" w:styleId="aa">
    <w:name w:val="Текст примечания Знак"/>
    <w:basedOn w:val="a3"/>
    <w:link w:val="a9"/>
    <w:rsid w:val="001635D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635D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635D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635D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635D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635D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635D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635D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635D5"/>
    <w:rPr>
      <w:sz w:val="22"/>
    </w:rPr>
  </w:style>
  <w:style w:type="paragraph" w:customStyle="1" w:styleId="afb">
    <w:name w:val="Вывод по разделу"/>
    <w:basedOn w:val="a2"/>
    <w:next w:val="a2"/>
    <w:link w:val="afc"/>
    <w:qFormat/>
    <w:rsid w:val="001635D5"/>
    <w:pPr>
      <w:spacing w:before="300" w:after="120"/>
    </w:pPr>
    <w:rPr>
      <w:rFonts w:ascii="Arial Narrow" w:hAnsi="Arial Narrow"/>
      <w:b/>
    </w:rPr>
  </w:style>
  <w:style w:type="character" w:customStyle="1" w:styleId="afc">
    <w:name w:val="Вывод по разделу Знак"/>
    <w:basedOn w:val="a3"/>
    <w:link w:val="afb"/>
    <w:rsid w:val="001635D5"/>
    <w:rPr>
      <w:rFonts w:ascii="Arial Narrow" w:hAnsi="Arial Narrow"/>
      <w:b/>
      <w:sz w:val="22"/>
    </w:rPr>
  </w:style>
  <w:style w:type="paragraph" w:customStyle="1" w:styleId="afd">
    <w:name w:val="Оглавление"/>
    <w:basedOn w:val="a2"/>
    <w:link w:val="afe"/>
    <w:qFormat/>
    <w:rsid w:val="001635D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635D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635D5"/>
    <w:pPr>
      <w:tabs>
        <w:tab w:val="clear" w:pos="360"/>
      </w:tabs>
      <w:spacing w:before="80" w:line="240" w:lineRule="auto"/>
      <w:ind w:left="720"/>
    </w:pPr>
  </w:style>
  <w:style w:type="character" w:customStyle="1" w:styleId="27">
    <w:name w:val="Список без нумерации 2 уровня Знак"/>
    <w:basedOn w:val="1b"/>
    <w:link w:val="26"/>
    <w:rsid w:val="001635D5"/>
    <w:rPr>
      <w:sz w:val="22"/>
    </w:rPr>
  </w:style>
  <w:style w:type="paragraph" w:customStyle="1" w:styleId="35">
    <w:name w:val="Список без нумерации 3 уровня"/>
    <w:basedOn w:val="26"/>
    <w:link w:val="36"/>
    <w:qFormat/>
    <w:rsid w:val="001635D5"/>
    <w:pPr>
      <w:spacing w:before="40"/>
      <w:ind w:left="1080"/>
    </w:pPr>
  </w:style>
  <w:style w:type="character" w:customStyle="1" w:styleId="36">
    <w:name w:val="Список без нумерации 3 уровня Знак"/>
    <w:basedOn w:val="27"/>
    <w:link w:val="35"/>
    <w:rsid w:val="001635D5"/>
    <w:rPr>
      <w:sz w:val="22"/>
    </w:rPr>
  </w:style>
  <w:style w:type="paragraph" w:customStyle="1" w:styleId="1c">
    <w:name w:val="Нумерованный список 1"/>
    <w:basedOn w:val="a2"/>
    <w:link w:val="1d"/>
    <w:qFormat/>
    <w:rsid w:val="001635D5"/>
    <w:rPr>
      <w:rFonts w:ascii="Arial" w:hAnsi="Arial"/>
      <w:sz w:val="20"/>
    </w:rPr>
  </w:style>
  <w:style w:type="character" w:customStyle="1" w:styleId="1d">
    <w:name w:val="Нумерованный список 1 Знак"/>
    <w:basedOn w:val="a3"/>
    <w:link w:val="1c"/>
    <w:rsid w:val="001635D5"/>
    <w:rPr>
      <w:rFonts w:ascii="Arial" w:hAnsi="Arial"/>
    </w:rPr>
  </w:style>
  <w:style w:type="paragraph" w:customStyle="1" w:styleId="aff0">
    <w:name w:val="Приложения"/>
    <w:basedOn w:val="a2"/>
    <w:next w:val="a2"/>
    <w:link w:val="aff1"/>
    <w:qFormat/>
    <w:rsid w:val="001635D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635D5"/>
    <w:rPr>
      <w:rFonts w:ascii="Arial Narrow" w:hAnsi="Arial Narrow"/>
      <w:b/>
      <w:bCs/>
      <w:caps/>
      <w:sz w:val="24"/>
    </w:rPr>
  </w:style>
  <w:style w:type="paragraph" w:customStyle="1" w:styleId="1e">
    <w:name w:val="Список_без_буллита 1"/>
    <w:basedOn w:val="1a"/>
    <w:next w:val="1a"/>
    <w:link w:val="1f"/>
    <w:qFormat/>
    <w:rsid w:val="001635D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635D5"/>
    <w:rPr>
      <w:rFonts w:ascii="Arial" w:hAnsi="Arial"/>
      <w:sz w:val="22"/>
    </w:rPr>
  </w:style>
  <w:style w:type="paragraph" w:customStyle="1" w:styleId="aff2">
    <w:name w:val="Список заголовок"/>
    <w:basedOn w:val="a2"/>
    <w:next w:val="1a"/>
    <w:link w:val="aff3"/>
    <w:qFormat/>
    <w:rsid w:val="001635D5"/>
    <w:pPr>
      <w:keepNext/>
      <w:spacing w:before="240"/>
    </w:pPr>
    <w:rPr>
      <w:rFonts w:ascii="Arial" w:hAnsi="Arial"/>
      <w:sz w:val="20"/>
    </w:rPr>
  </w:style>
  <w:style w:type="character" w:customStyle="1" w:styleId="aff3">
    <w:name w:val="Список заголовок Знак"/>
    <w:basedOn w:val="a3"/>
    <w:link w:val="aff2"/>
    <w:rsid w:val="001635D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635D5"/>
    <w:pPr>
      <w:ind w:left="714" w:firstLine="0"/>
    </w:pPr>
    <w:rPr>
      <w:rFonts w:ascii="Arial" w:hAnsi="Arial"/>
    </w:rPr>
  </w:style>
  <w:style w:type="character" w:customStyle="1" w:styleId="2b">
    <w:name w:val="Список_без_буллита 2 Знак"/>
    <w:basedOn w:val="27"/>
    <w:link w:val="2a"/>
    <w:rsid w:val="001635D5"/>
    <w:rPr>
      <w:rFonts w:ascii="Arial" w:hAnsi="Arial"/>
      <w:sz w:val="22"/>
    </w:rPr>
  </w:style>
  <w:style w:type="paragraph" w:customStyle="1" w:styleId="37">
    <w:name w:val="Список_без_буллита 3"/>
    <w:basedOn w:val="35"/>
    <w:link w:val="38"/>
    <w:qFormat/>
    <w:rsid w:val="001635D5"/>
    <w:pPr>
      <w:ind w:left="1077" w:firstLine="0"/>
    </w:pPr>
    <w:rPr>
      <w:rFonts w:ascii="Arial" w:hAnsi="Arial"/>
    </w:rPr>
  </w:style>
  <w:style w:type="character" w:customStyle="1" w:styleId="38">
    <w:name w:val="Список_без_буллита 3 Знак"/>
    <w:basedOn w:val="36"/>
    <w:link w:val="37"/>
    <w:rsid w:val="001635D5"/>
    <w:rPr>
      <w:rFonts w:ascii="Arial" w:hAnsi="Arial"/>
      <w:sz w:val="22"/>
    </w:rPr>
  </w:style>
  <w:style w:type="paragraph" w:customStyle="1" w:styleId="aff4">
    <w:name w:val="Реквизиты компании"/>
    <w:basedOn w:val="a2"/>
    <w:link w:val="aff5"/>
    <w:qFormat/>
    <w:rsid w:val="001635D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635D5"/>
    <w:rPr>
      <w:rFonts w:ascii="Arial Narrow" w:hAnsi="Arial Narrow" w:cs="Arial"/>
      <w:b/>
      <w:bCs/>
      <w:sz w:val="16"/>
      <w:szCs w:val="16"/>
      <w:u w:val="single"/>
    </w:rPr>
  </w:style>
  <w:style w:type="paragraph" w:customStyle="1" w:styleId="aff6">
    <w:name w:val="Наименование Клиента"/>
    <w:basedOn w:val="a2"/>
    <w:link w:val="aff7"/>
    <w:qFormat/>
    <w:rsid w:val="001635D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635D5"/>
    <w:rPr>
      <w:rFonts w:ascii="Arial" w:hAnsi="Arial"/>
      <w:b/>
      <w:caps/>
      <w:kern w:val="28"/>
      <w:sz w:val="28"/>
    </w:rPr>
  </w:style>
  <w:style w:type="paragraph" w:customStyle="1" w:styleId="aff8">
    <w:name w:val="Наименование проекта"/>
    <w:basedOn w:val="af8"/>
    <w:link w:val="aff9"/>
    <w:qFormat/>
    <w:rsid w:val="001635D5"/>
    <w:pPr>
      <w:spacing w:before="0" w:after="0"/>
    </w:pPr>
  </w:style>
  <w:style w:type="character" w:customStyle="1" w:styleId="aff9">
    <w:name w:val="Наименование проекта Знак"/>
    <w:basedOn w:val="af9"/>
    <w:link w:val="aff8"/>
    <w:rsid w:val="001635D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635D5"/>
    <w:pPr>
      <w:spacing w:before="60" w:after="60"/>
    </w:pPr>
    <w:rPr>
      <w:b w:val="0"/>
      <w:smallCaps/>
    </w:rPr>
  </w:style>
  <w:style w:type="character" w:customStyle="1" w:styleId="44">
    <w:name w:val="Нумерованный список 4 уровня с объединением Знак"/>
    <w:basedOn w:val="34"/>
    <w:link w:val="43"/>
    <w:rsid w:val="001635D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635D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635D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635D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635D5"/>
    <w:rPr>
      <w:rFonts w:ascii="Arial" w:hAnsi="Arial"/>
      <w:i w:val="0"/>
      <w:sz w:val="22"/>
      <w:szCs w:val="22"/>
    </w:rPr>
  </w:style>
  <w:style w:type="paragraph" w:customStyle="1" w:styleId="affa">
    <w:name w:val="Таблица текст"/>
    <w:basedOn w:val="a2"/>
    <w:link w:val="affb"/>
    <w:qFormat/>
    <w:rsid w:val="001635D5"/>
    <w:rPr>
      <w:rFonts w:ascii="Arial" w:hAnsi="Arial"/>
      <w:sz w:val="19"/>
    </w:rPr>
  </w:style>
  <w:style w:type="character" w:customStyle="1" w:styleId="affb">
    <w:name w:val="Таблица текст Знак"/>
    <w:basedOn w:val="a3"/>
    <w:link w:val="affa"/>
    <w:rsid w:val="001635D5"/>
    <w:rPr>
      <w:rFonts w:ascii="Arial" w:hAnsi="Arial"/>
      <w:sz w:val="19"/>
    </w:rPr>
  </w:style>
  <w:style w:type="paragraph" w:customStyle="1" w:styleId="1f0">
    <w:name w:val="Заголовок 1 без номера"/>
    <w:basedOn w:val="1"/>
    <w:next w:val="a2"/>
    <w:link w:val="1f1"/>
    <w:qFormat/>
    <w:rsid w:val="001635D5"/>
    <w:pPr>
      <w:numPr>
        <w:numId w:val="0"/>
      </w:numPr>
      <w:tabs>
        <w:tab w:val="num" w:pos="0"/>
      </w:tabs>
      <w:ind w:left="-851" w:firstLine="851"/>
    </w:pPr>
  </w:style>
  <w:style w:type="character" w:customStyle="1" w:styleId="1f1">
    <w:name w:val="Заголовок 1 без номера Знак"/>
    <w:basedOn w:val="18"/>
    <w:link w:val="1f0"/>
    <w:rsid w:val="001635D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635D5"/>
  </w:style>
  <w:style w:type="character" w:customStyle="1" w:styleId="00">
    <w:name w:val="Заголовок 0 Знак"/>
    <w:basedOn w:val="1f1"/>
    <w:link w:val="0"/>
    <w:rsid w:val="001635D5"/>
    <w:rPr>
      <w:rFonts w:ascii="Arial" w:hAnsi="Arial"/>
      <w:b/>
      <w:kern w:val="28"/>
      <w:sz w:val="36"/>
    </w:rPr>
  </w:style>
  <w:style w:type="paragraph" w:customStyle="1" w:styleId="2c">
    <w:name w:val="Заголовок 2 без номера"/>
    <w:basedOn w:val="2"/>
    <w:link w:val="2d"/>
    <w:qFormat/>
    <w:rsid w:val="001635D5"/>
  </w:style>
  <w:style w:type="character" w:customStyle="1" w:styleId="2d">
    <w:name w:val="Заголовок 2 без номера Знак"/>
    <w:basedOn w:val="25"/>
    <w:link w:val="2c"/>
    <w:rsid w:val="001635D5"/>
    <w:rPr>
      <w:rFonts w:ascii="Arial" w:eastAsia="Arial Unicode MS" w:hAnsi="Arial"/>
      <w:b/>
      <w:sz w:val="26"/>
    </w:rPr>
  </w:style>
  <w:style w:type="paragraph" w:customStyle="1" w:styleId="32">
    <w:name w:val="Заголовок 3 без номера"/>
    <w:basedOn w:val="3"/>
    <w:link w:val="39"/>
    <w:qFormat/>
    <w:rsid w:val="001635D5"/>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1635D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635D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635D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635D5"/>
    <w:pPr>
      <w:spacing w:before="0" w:after="0"/>
    </w:pPr>
    <w:rPr>
      <w:rFonts w:ascii="Arial" w:hAnsi="Arial"/>
      <w:bCs/>
      <w:sz w:val="15"/>
      <w:lang w:eastAsia="ko-KR"/>
    </w:rPr>
  </w:style>
  <w:style w:type="paragraph" w:customStyle="1" w:styleId="afff5">
    <w:name w:val="Шапка ПАКК полужирный"/>
    <w:basedOn w:val="afff4"/>
    <w:autoRedefine/>
    <w:rsid w:val="001635D5"/>
    <w:rPr>
      <w:b/>
    </w:rPr>
  </w:style>
  <w:style w:type="paragraph" w:customStyle="1" w:styleId="-019">
    <w:name w:val="Стиль Стиль Кому + Слева:  -0.19 см"/>
    <w:basedOn w:val="afff6"/>
    <w:rsid w:val="001635D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635D5"/>
    <w:pPr>
      <w:ind w:left="720"/>
      <w:contextualSpacing/>
    </w:pPr>
  </w:style>
  <w:style w:type="paragraph" w:styleId="a">
    <w:name w:val="List"/>
    <w:aliases w:val="Список Знак,Список Знак1,Список Знак Знак,Headline1"/>
    <w:basedOn w:val="a2"/>
    <w:link w:val="2e"/>
    <w:autoRedefine/>
    <w:rsid w:val="001635D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635D5"/>
    <w:pPr>
      <w:keepNext/>
      <w:keepLines/>
      <w:numPr>
        <w:numId w:val="3"/>
      </w:numPr>
      <w:tabs>
        <w:tab w:val="left" w:pos="0"/>
      </w:tabs>
    </w:pPr>
  </w:style>
  <w:style w:type="paragraph" w:customStyle="1" w:styleId="31">
    <w:name w:val="Список3"/>
    <w:basedOn w:val="a2"/>
    <w:autoRedefine/>
    <w:rsid w:val="001635D5"/>
    <w:pPr>
      <w:numPr>
        <w:numId w:val="5"/>
      </w:numPr>
      <w:tabs>
        <w:tab w:val="clear" w:pos="360"/>
        <w:tab w:val="left" w:pos="1208"/>
      </w:tabs>
      <w:spacing w:before="80" w:after="80"/>
      <w:ind w:left="1208" w:hanging="357"/>
    </w:pPr>
  </w:style>
  <w:style w:type="paragraph" w:customStyle="1" w:styleId="17">
    <w:name w:val="Номер1"/>
    <w:basedOn w:val="a"/>
    <w:autoRedefine/>
    <w:rsid w:val="001635D5"/>
    <w:pPr>
      <w:numPr>
        <w:ilvl w:val="1"/>
        <w:numId w:val="3"/>
      </w:numPr>
    </w:pPr>
  </w:style>
  <w:style w:type="paragraph" w:customStyle="1" w:styleId="24">
    <w:name w:val="Номер2"/>
    <w:basedOn w:val="2f"/>
    <w:autoRedefine/>
    <w:rsid w:val="001635D5"/>
    <w:pPr>
      <w:numPr>
        <w:ilvl w:val="2"/>
        <w:numId w:val="3"/>
      </w:numPr>
      <w:spacing w:before="120" w:after="120"/>
    </w:pPr>
  </w:style>
  <w:style w:type="paragraph" w:styleId="2f0">
    <w:name w:val="toc 2"/>
    <w:basedOn w:val="a2"/>
    <w:next w:val="a2"/>
    <w:rsid w:val="001635D5"/>
    <w:pPr>
      <w:tabs>
        <w:tab w:val="left" w:pos="425"/>
        <w:tab w:val="right" w:pos="8789"/>
      </w:tabs>
      <w:ind w:left="850" w:right="284" w:hanging="425"/>
    </w:pPr>
    <w:rPr>
      <w:smallCaps/>
      <w:noProof/>
      <w:sz w:val="20"/>
    </w:rPr>
  </w:style>
  <w:style w:type="paragraph" w:styleId="3a">
    <w:name w:val="toc 3"/>
    <w:basedOn w:val="a2"/>
    <w:next w:val="a2"/>
    <w:rsid w:val="001635D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635D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635D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635D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635D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635D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635D5"/>
    <w:rPr>
      <w:sz w:val="22"/>
    </w:rPr>
  </w:style>
  <w:style w:type="paragraph" w:customStyle="1" w:styleId="affff1">
    <w:name w:val="Название документа"/>
    <w:basedOn w:val="a2"/>
    <w:next w:val="a2"/>
    <w:autoRedefine/>
    <w:rsid w:val="001635D5"/>
    <w:pPr>
      <w:suppressLineNumbers/>
      <w:suppressAutoHyphens/>
      <w:ind w:left="-851"/>
      <w:jc w:val="left"/>
    </w:pPr>
    <w:rPr>
      <w:rFonts w:ascii="Arial" w:hAnsi="Arial"/>
      <w:b/>
      <w:sz w:val="40"/>
    </w:rPr>
  </w:style>
  <w:style w:type="character" w:styleId="affff2">
    <w:name w:val="page number"/>
    <w:basedOn w:val="a3"/>
    <w:rsid w:val="001635D5"/>
    <w:rPr>
      <w:rFonts w:ascii="Arial" w:hAnsi="Arial"/>
    </w:rPr>
  </w:style>
  <w:style w:type="paragraph" w:customStyle="1" w:styleId="affff3">
    <w:name w:val="Подзаголовок документа"/>
    <w:basedOn w:val="a2"/>
    <w:autoRedefine/>
    <w:rsid w:val="001635D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635D5"/>
    <w:pPr>
      <w:tabs>
        <w:tab w:val="left" w:pos="0"/>
      </w:tabs>
      <w:spacing w:before="840" w:after="1080"/>
    </w:pPr>
    <w:rPr>
      <w:rFonts w:ascii="Arial" w:hAnsi="Arial"/>
      <w:b/>
      <w:sz w:val="36"/>
    </w:rPr>
  </w:style>
  <w:style w:type="paragraph" w:customStyle="1" w:styleId="affff5">
    <w:name w:val="Гриф"/>
    <w:basedOn w:val="a2"/>
    <w:rsid w:val="001635D5"/>
    <w:rPr>
      <w:rFonts w:ascii="Arial" w:hAnsi="Arial"/>
      <w:sz w:val="18"/>
    </w:rPr>
  </w:style>
  <w:style w:type="paragraph" w:customStyle="1" w:styleId="affff6">
    <w:name w:val="Название клиента"/>
    <w:basedOn w:val="affff1"/>
    <w:rsid w:val="001635D5"/>
    <w:pPr>
      <w:spacing w:before="0"/>
    </w:pPr>
    <w:rPr>
      <w:sz w:val="36"/>
    </w:rPr>
  </w:style>
  <w:style w:type="paragraph" w:customStyle="1" w:styleId="3b">
    <w:name w:val="Список3_без_б"/>
    <w:basedOn w:val="a2"/>
    <w:autoRedefine/>
    <w:rsid w:val="001635D5"/>
    <w:pPr>
      <w:spacing w:before="80" w:after="80"/>
      <w:ind w:left="1208"/>
    </w:pPr>
  </w:style>
  <w:style w:type="paragraph" w:customStyle="1" w:styleId="affff7">
    <w:name w:val="Список_без_б"/>
    <w:basedOn w:val="a2"/>
    <w:autoRedefine/>
    <w:rsid w:val="001635D5"/>
    <w:pPr>
      <w:spacing w:before="120" w:after="120"/>
      <w:ind w:left="357"/>
    </w:pPr>
  </w:style>
  <w:style w:type="paragraph" w:customStyle="1" w:styleId="2f1">
    <w:name w:val="Список2_без_б"/>
    <w:basedOn w:val="a2"/>
    <w:autoRedefine/>
    <w:rsid w:val="001635D5"/>
    <w:pPr>
      <w:spacing w:before="80" w:after="80"/>
      <w:ind w:left="851"/>
    </w:pPr>
  </w:style>
  <w:style w:type="paragraph" w:customStyle="1" w:styleId="affff8">
    <w:name w:val="Компания"/>
    <w:basedOn w:val="a2"/>
    <w:autoRedefine/>
    <w:rsid w:val="001635D5"/>
    <w:pPr>
      <w:spacing w:before="720"/>
      <w:ind w:left="5387"/>
      <w:jc w:val="left"/>
    </w:pPr>
    <w:rPr>
      <w:b/>
    </w:rPr>
  </w:style>
  <w:style w:type="paragraph" w:customStyle="1" w:styleId="affff9">
    <w:name w:val="Кому"/>
    <w:basedOn w:val="a2"/>
    <w:rsid w:val="001635D5"/>
    <w:pPr>
      <w:spacing w:before="240"/>
      <w:ind w:left="5693"/>
      <w:jc w:val="left"/>
    </w:pPr>
  </w:style>
  <w:style w:type="paragraph" w:customStyle="1" w:styleId="affffa">
    <w:name w:val="Тема письма"/>
    <w:basedOn w:val="a2"/>
    <w:next w:val="affffb"/>
    <w:rsid w:val="001635D5"/>
    <w:pPr>
      <w:suppressAutoHyphens/>
      <w:spacing w:before="600" w:after="720"/>
      <w:ind w:right="1701"/>
      <w:jc w:val="left"/>
    </w:pPr>
    <w:rPr>
      <w:b/>
    </w:rPr>
  </w:style>
  <w:style w:type="paragraph" w:customStyle="1" w:styleId="affffb">
    <w:name w:val="Уважаемый"/>
    <w:basedOn w:val="a2"/>
    <w:rsid w:val="001635D5"/>
    <w:pPr>
      <w:suppressAutoHyphens/>
      <w:spacing w:after="240"/>
      <w:jc w:val="left"/>
    </w:pPr>
  </w:style>
  <w:style w:type="paragraph" w:customStyle="1" w:styleId="affffc">
    <w:name w:val="С уважением"/>
    <w:basedOn w:val="a2"/>
    <w:rsid w:val="001635D5"/>
    <w:pPr>
      <w:spacing w:before="960" w:after="960"/>
      <w:jc w:val="left"/>
    </w:pPr>
  </w:style>
  <w:style w:type="paragraph" w:customStyle="1" w:styleId="affffd">
    <w:name w:val="Текст письма"/>
    <w:basedOn w:val="a2"/>
    <w:rsid w:val="001635D5"/>
  </w:style>
  <w:style w:type="paragraph" w:styleId="affffe">
    <w:name w:val="Signature"/>
    <w:basedOn w:val="a2"/>
    <w:next w:val="a2"/>
    <w:link w:val="afffff"/>
    <w:rsid w:val="001635D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635D5"/>
    <w:pPr>
      <w:pageBreakBefore/>
    </w:pPr>
  </w:style>
  <w:style w:type="paragraph" w:customStyle="1" w:styleId="15">
    <w:name w:val="Заголовок 1БН"/>
    <w:basedOn w:val="a2"/>
    <w:next w:val="a2"/>
    <w:rsid w:val="001635D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635D5"/>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1635D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635D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635D5"/>
    <w:rPr>
      <w:b/>
      <w:sz w:val="18"/>
    </w:rPr>
  </w:style>
  <w:style w:type="paragraph" w:customStyle="1" w:styleId="949">
    <w:name w:val="Стиль Компания + Слева:  9.49 см"/>
    <w:basedOn w:val="affff8"/>
    <w:autoRedefine/>
    <w:rsid w:val="001635D5"/>
  </w:style>
  <w:style w:type="paragraph" w:customStyle="1" w:styleId="afff6">
    <w:name w:val="Стиль Кому"/>
    <w:basedOn w:val="a2"/>
    <w:rsid w:val="001635D5"/>
    <w:rPr>
      <w:b/>
      <w:bCs/>
      <w:noProof/>
    </w:rPr>
  </w:style>
  <w:style w:type="paragraph" w:customStyle="1" w:styleId="afffff2">
    <w:name w:val="Исполнитель"/>
    <w:basedOn w:val="a2"/>
    <w:autoRedefine/>
    <w:rsid w:val="001635D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635D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635D5"/>
    <w:rPr>
      <w:i/>
      <w:color w:val="FF0000"/>
    </w:rPr>
  </w:style>
  <w:style w:type="paragraph" w:customStyle="1" w:styleId="afffff5">
    <w:name w:val="Верхний колонтитул письма"/>
    <w:basedOn w:val="afff0"/>
    <w:autoRedefine/>
    <w:rsid w:val="001635D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635D5"/>
    <w:pPr>
      <w:ind w:left="8789"/>
    </w:pPr>
  </w:style>
  <w:style w:type="paragraph" w:customStyle="1" w:styleId="afffff7">
    <w:name w:val="Город_дата"/>
    <w:basedOn w:val="afffff8"/>
    <w:autoRedefine/>
    <w:qFormat/>
    <w:rsid w:val="001635D5"/>
    <w:pPr>
      <w:jc w:val="center"/>
    </w:pPr>
    <w:rPr>
      <w:rFonts w:ascii="Arial" w:hAnsi="Arial"/>
      <w:b/>
    </w:rPr>
  </w:style>
  <w:style w:type="paragraph" w:customStyle="1" w:styleId="14">
    <w:name w:val="Номер1)"/>
    <w:basedOn w:val="17"/>
    <w:autoRedefine/>
    <w:qFormat/>
    <w:rsid w:val="001635D5"/>
    <w:pPr>
      <w:numPr>
        <w:ilvl w:val="0"/>
        <w:numId w:val="7"/>
      </w:numPr>
      <w:spacing w:before="120" w:after="120"/>
    </w:pPr>
  </w:style>
  <w:style w:type="paragraph" w:styleId="afffff8">
    <w:name w:val="Date"/>
    <w:basedOn w:val="a2"/>
    <w:next w:val="a2"/>
    <w:link w:val="afffff9"/>
    <w:rsid w:val="001635D5"/>
  </w:style>
  <w:style w:type="character" w:customStyle="1" w:styleId="afffff9">
    <w:name w:val="Дата Знак"/>
    <w:basedOn w:val="a3"/>
    <w:link w:val="afffff8"/>
    <w:rsid w:val="001635D5"/>
    <w:rPr>
      <w:sz w:val="22"/>
    </w:rPr>
  </w:style>
  <w:style w:type="paragraph" w:customStyle="1" w:styleId="afffffa">
    <w:name w:val="Список_абзац"/>
    <w:basedOn w:val="a2"/>
    <w:autoRedefine/>
    <w:qFormat/>
    <w:rsid w:val="001635D5"/>
    <w:pPr>
      <w:ind w:left="357"/>
      <w:contextualSpacing/>
    </w:pPr>
  </w:style>
  <w:style w:type="character" w:customStyle="1" w:styleId="afffffb">
    <w:name w:val="Полужирный курсив новый"/>
    <w:basedOn w:val="a3"/>
    <w:uiPriority w:val="1"/>
    <w:qFormat/>
    <w:rsid w:val="001635D5"/>
    <w:rPr>
      <w:b/>
      <w:i/>
    </w:rPr>
  </w:style>
  <w:style w:type="numbering" w:customStyle="1" w:styleId="13">
    <w:name w:val="Таблица список номер 1"/>
    <w:basedOn w:val="a5"/>
    <w:uiPriority w:val="99"/>
    <w:rsid w:val="001635D5"/>
    <w:pPr>
      <w:numPr>
        <w:numId w:val="8"/>
      </w:numPr>
    </w:pPr>
  </w:style>
  <w:style w:type="character" w:customStyle="1" w:styleId="afffffc">
    <w:name w:val="Курсив"/>
    <w:basedOn w:val="a3"/>
    <w:uiPriority w:val="1"/>
    <w:qFormat/>
    <w:rsid w:val="001635D5"/>
    <w:rPr>
      <w:i/>
    </w:rPr>
  </w:style>
  <w:style w:type="numbering" w:customStyle="1" w:styleId="16">
    <w:name w:val="Стиль Таблица список номер 1 + многоуровневый подчеркивание"/>
    <w:basedOn w:val="a5"/>
    <w:rsid w:val="001635D5"/>
    <w:pPr>
      <w:numPr>
        <w:numId w:val="9"/>
      </w:numPr>
    </w:pPr>
  </w:style>
  <w:style w:type="character" w:customStyle="1" w:styleId="afffffd">
    <w:name w:val="Полужирный_новый"/>
    <w:basedOn w:val="a3"/>
    <w:uiPriority w:val="1"/>
    <w:qFormat/>
    <w:rsid w:val="001635D5"/>
    <w:rPr>
      <w:b/>
    </w:rPr>
  </w:style>
  <w:style w:type="character" w:customStyle="1" w:styleId="afffffe">
    <w:name w:val="Подчеркнутый новый"/>
    <w:basedOn w:val="a3"/>
    <w:uiPriority w:val="1"/>
    <w:qFormat/>
    <w:rsid w:val="001635D5"/>
    <w:rPr>
      <w:u w:val="single"/>
    </w:rPr>
  </w:style>
  <w:style w:type="numbering" w:customStyle="1" w:styleId="10">
    <w:name w:val="Таблица список марк 1"/>
    <w:basedOn w:val="13"/>
    <w:uiPriority w:val="99"/>
    <w:rsid w:val="001635D5"/>
    <w:pPr>
      <w:numPr>
        <w:numId w:val="10"/>
      </w:numPr>
    </w:pPr>
  </w:style>
  <w:style w:type="numbering" w:customStyle="1" w:styleId="22">
    <w:name w:val="Таблица список марк 2"/>
    <w:basedOn w:val="13"/>
    <w:uiPriority w:val="99"/>
    <w:rsid w:val="001635D5"/>
    <w:pPr>
      <w:numPr>
        <w:numId w:val="11"/>
      </w:numPr>
    </w:pPr>
  </w:style>
  <w:style w:type="numbering" w:customStyle="1" w:styleId="113">
    <w:name w:val="Стиль Таблица список номер 1 + многоуровневый подчеркивание1"/>
    <w:basedOn w:val="a5"/>
    <w:rsid w:val="001635D5"/>
    <w:pPr>
      <w:numPr>
        <w:numId w:val="12"/>
      </w:numPr>
    </w:pPr>
  </w:style>
  <w:style w:type="numbering" w:customStyle="1" w:styleId="12">
    <w:name w:val="Стиль Таблица список номер 1"/>
    <w:basedOn w:val="a5"/>
    <w:rsid w:val="001635D5"/>
    <w:pPr>
      <w:numPr>
        <w:numId w:val="13"/>
      </w:numPr>
    </w:pPr>
  </w:style>
  <w:style w:type="numbering" w:customStyle="1" w:styleId="20">
    <w:name w:val="Таблица список номер 2"/>
    <w:basedOn w:val="13"/>
    <w:uiPriority w:val="99"/>
    <w:rsid w:val="001635D5"/>
    <w:pPr>
      <w:numPr>
        <w:numId w:val="14"/>
      </w:numPr>
    </w:pPr>
  </w:style>
  <w:style w:type="paragraph" w:customStyle="1" w:styleId="affffff">
    <w:name w:val="Таблица шапка"/>
    <w:basedOn w:val="afff4"/>
    <w:autoRedefine/>
    <w:qFormat/>
    <w:rsid w:val="001635D5"/>
    <w:pPr>
      <w:jc w:val="center"/>
    </w:pPr>
    <w:rPr>
      <w:b/>
      <w:sz w:val="20"/>
      <w:lang w:val="en-US"/>
    </w:rPr>
  </w:style>
  <w:style w:type="paragraph" w:customStyle="1" w:styleId="1f5">
    <w:name w:val="Таблица номер 1"/>
    <w:basedOn w:val="17"/>
    <w:autoRedefine/>
    <w:qFormat/>
    <w:rsid w:val="001635D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635D5"/>
    <w:pPr>
      <w:numPr>
        <w:ilvl w:val="0"/>
        <w:numId w:val="0"/>
      </w:numPr>
    </w:pPr>
    <w:rPr>
      <w:rFonts w:ascii="Arial" w:hAnsi="Arial"/>
      <w:sz w:val="20"/>
    </w:rPr>
  </w:style>
  <w:style w:type="paragraph" w:customStyle="1" w:styleId="1f6">
    <w:name w:val="Таблица номер 1)"/>
    <w:basedOn w:val="14"/>
    <w:autoRedefine/>
    <w:qFormat/>
    <w:rsid w:val="001635D5"/>
    <w:pPr>
      <w:numPr>
        <w:numId w:val="0"/>
      </w:numPr>
    </w:pPr>
    <w:rPr>
      <w:rFonts w:ascii="Arial" w:hAnsi="Arial"/>
      <w:sz w:val="20"/>
    </w:rPr>
  </w:style>
  <w:style w:type="paragraph" w:customStyle="1" w:styleId="affffff0">
    <w:name w:val="Таблица список"/>
    <w:basedOn w:val="a"/>
    <w:autoRedefine/>
    <w:qFormat/>
    <w:rsid w:val="001635D5"/>
    <w:pPr>
      <w:numPr>
        <w:numId w:val="0"/>
      </w:numPr>
    </w:pPr>
    <w:rPr>
      <w:rFonts w:ascii="Arial" w:hAnsi="Arial"/>
      <w:sz w:val="20"/>
    </w:rPr>
  </w:style>
  <w:style w:type="paragraph" w:customStyle="1" w:styleId="2f3">
    <w:name w:val="Таблица список 2"/>
    <w:basedOn w:val="2f"/>
    <w:autoRedefine/>
    <w:qFormat/>
    <w:rsid w:val="001635D5"/>
    <w:pPr>
      <w:numPr>
        <w:numId w:val="0"/>
      </w:numPr>
    </w:pPr>
    <w:rPr>
      <w:rFonts w:ascii="Arial" w:hAnsi="Arial"/>
      <w:sz w:val="20"/>
    </w:rPr>
  </w:style>
  <w:style w:type="paragraph" w:customStyle="1" w:styleId="1f7">
    <w:name w:val="Заголовок 1_без нов стр"/>
    <w:next w:val="a2"/>
    <w:link w:val="1f8"/>
    <w:autoRedefine/>
    <w:qFormat/>
    <w:rsid w:val="001635D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635D5"/>
    <w:pPr>
      <w:spacing w:before="400" w:after="360"/>
    </w:pPr>
    <w:rPr>
      <w:rFonts w:ascii="Arial" w:hAnsi="Arial"/>
      <w:b/>
      <w:sz w:val="36"/>
      <w:lang w:val="en-US"/>
    </w:rPr>
  </w:style>
  <w:style w:type="character" w:customStyle="1" w:styleId="115">
    <w:name w:val="Заголовок 1_без нов стр1 Знак"/>
    <w:basedOn w:val="a3"/>
    <w:link w:val="114"/>
    <w:rsid w:val="001635D5"/>
    <w:rPr>
      <w:rFonts w:ascii="Arial" w:hAnsi="Arial"/>
      <w:b/>
      <w:sz w:val="36"/>
      <w:lang w:val="en-US"/>
    </w:rPr>
  </w:style>
  <w:style w:type="character" w:customStyle="1" w:styleId="1f8">
    <w:name w:val="Заголовок 1_без нов стр Знак"/>
    <w:basedOn w:val="a3"/>
    <w:link w:val="1f7"/>
    <w:rsid w:val="001635D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635D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635D5"/>
    <w:pPr>
      <w:spacing w:before="200" w:after="200"/>
      <w:jc w:val="both"/>
    </w:pPr>
    <w:rPr>
      <w:sz w:val="22"/>
    </w:rPr>
  </w:style>
  <w:style w:type="paragraph" w:styleId="1">
    <w:name w:val="heading 1"/>
    <w:next w:val="a2"/>
    <w:link w:val="18"/>
    <w:autoRedefine/>
    <w:qFormat/>
    <w:rsid w:val="001635D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635D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1635D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635D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635D5"/>
    <w:pPr>
      <w:keepNext/>
      <w:suppressAutoHyphens/>
      <w:spacing w:before="240"/>
      <w:jc w:val="left"/>
      <w:outlineLvl w:val="4"/>
    </w:pPr>
    <w:rPr>
      <w:rFonts w:ascii="Arial Narrow" w:hAnsi="Arial Narrow"/>
    </w:rPr>
  </w:style>
  <w:style w:type="paragraph" w:styleId="6">
    <w:name w:val="heading 6"/>
    <w:basedOn w:val="a2"/>
    <w:next w:val="a2"/>
    <w:link w:val="60"/>
    <w:autoRedefine/>
    <w:rsid w:val="001635D5"/>
    <w:pPr>
      <w:numPr>
        <w:ilvl w:val="5"/>
        <w:numId w:val="1"/>
      </w:numPr>
      <w:spacing w:before="240"/>
      <w:outlineLvl w:val="5"/>
    </w:pPr>
    <w:rPr>
      <w:rFonts w:ascii="Arial" w:hAnsi="Arial"/>
      <w:i/>
      <w:szCs w:val="22"/>
    </w:rPr>
  </w:style>
  <w:style w:type="paragraph" w:styleId="7">
    <w:name w:val="heading 7"/>
    <w:basedOn w:val="a2"/>
    <w:next w:val="a2"/>
    <w:link w:val="70"/>
    <w:autoRedefine/>
    <w:rsid w:val="001635D5"/>
    <w:pPr>
      <w:numPr>
        <w:ilvl w:val="6"/>
        <w:numId w:val="1"/>
      </w:numPr>
      <w:spacing w:before="240"/>
      <w:outlineLvl w:val="6"/>
    </w:pPr>
    <w:rPr>
      <w:rFonts w:ascii="Arial" w:hAnsi="Arial"/>
      <w:szCs w:val="22"/>
    </w:rPr>
  </w:style>
  <w:style w:type="paragraph" w:styleId="8">
    <w:name w:val="heading 8"/>
    <w:basedOn w:val="a2"/>
    <w:next w:val="a2"/>
    <w:link w:val="80"/>
    <w:autoRedefine/>
    <w:rsid w:val="001635D5"/>
    <w:pPr>
      <w:numPr>
        <w:ilvl w:val="7"/>
        <w:numId w:val="1"/>
      </w:numPr>
      <w:spacing w:before="240"/>
      <w:outlineLvl w:val="7"/>
    </w:pPr>
    <w:rPr>
      <w:rFonts w:ascii="Arial" w:hAnsi="Arial"/>
      <w:i/>
      <w:szCs w:val="22"/>
    </w:rPr>
  </w:style>
  <w:style w:type="paragraph" w:styleId="9">
    <w:name w:val="heading 9"/>
    <w:basedOn w:val="a2"/>
    <w:next w:val="a2"/>
    <w:link w:val="90"/>
    <w:autoRedefine/>
    <w:rsid w:val="001635D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635D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635D5"/>
  </w:style>
  <w:style w:type="character" w:customStyle="1" w:styleId="18">
    <w:name w:val="Заголовок 1 Знак"/>
    <w:basedOn w:val="a3"/>
    <w:link w:val="1"/>
    <w:rsid w:val="001635D5"/>
    <w:rPr>
      <w:rFonts w:ascii="Arial" w:hAnsi="Arial"/>
      <w:b/>
      <w:kern w:val="28"/>
      <w:sz w:val="36"/>
    </w:rPr>
  </w:style>
  <w:style w:type="character" w:customStyle="1" w:styleId="25">
    <w:name w:val="Заголовок 2 Знак"/>
    <w:basedOn w:val="a3"/>
    <w:link w:val="2"/>
    <w:rsid w:val="001635D5"/>
    <w:rPr>
      <w:rFonts w:ascii="Arial" w:eastAsia="Arial Unicode MS" w:hAnsi="Arial"/>
      <w:b/>
      <w:sz w:val="26"/>
    </w:rPr>
  </w:style>
  <w:style w:type="character" w:customStyle="1" w:styleId="34">
    <w:name w:val="Заголовок 3 Знак"/>
    <w:basedOn w:val="a3"/>
    <w:link w:val="3"/>
    <w:rsid w:val="001635D5"/>
    <w:rPr>
      <w:rFonts w:ascii="Arial" w:hAnsi="Arial"/>
      <w:b/>
      <w:sz w:val="22"/>
      <w:szCs w:val="22"/>
    </w:rPr>
  </w:style>
  <w:style w:type="character" w:customStyle="1" w:styleId="41">
    <w:name w:val="Заголовок 4 Знак"/>
    <w:basedOn w:val="a3"/>
    <w:link w:val="4"/>
    <w:rsid w:val="001635D5"/>
    <w:rPr>
      <w:rFonts w:ascii="Arial" w:hAnsi="Arial"/>
      <w:sz w:val="22"/>
    </w:rPr>
  </w:style>
  <w:style w:type="character" w:customStyle="1" w:styleId="50">
    <w:name w:val="Заголовок 5 Знак"/>
    <w:basedOn w:val="a3"/>
    <w:link w:val="5"/>
    <w:rsid w:val="001635D5"/>
    <w:rPr>
      <w:rFonts w:ascii="Arial Narrow" w:hAnsi="Arial Narrow"/>
      <w:sz w:val="22"/>
    </w:rPr>
  </w:style>
  <w:style w:type="character" w:customStyle="1" w:styleId="60">
    <w:name w:val="Заголовок 6 Знак"/>
    <w:basedOn w:val="a3"/>
    <w:link w:val="6"/>
    <w:rsid w:val="001635D5"/>
    <w:rPr>
      <w:rFonts w:ascii="Arial" w:hAnsi="Arial"/>
      <w:i/>
      <w:sz w:val="22"/>
      <w:szCs w:val="22"/>
    </w:rPr>
  </w:style>
  <w:style w:type="character" w:customStyle="1" w:styleId="70">
    <w:name w:val="Заголовок 7 Знак"/>
    <w:basedOn w:val="a3"/>
    <w:link w:val="7"/>
    <w:rsid w:val="001635D5"/>
    <w:rPr>
      <w:rFonts w:ascii="Arial" w:hAnsi="Arial"/>
      <w:sz w:val="22"/>
      <w:szCs w:val="22"/>
    </w:rPr>
  </w:style>
  <w:style w:type="character" w:customStyle="1" w:styleId="80">
    <w:name w:val="Заголовок 8 Знак"/>
    <w:basedOn w:val="a3"/>
    <w:link w:val="8"/>
    <w:rsid w:val="001635D5"/>
    <w:rPr>
      <w:rFonts w:ascii="Arial" w:hAnsi="Arial"/>
      <w:i/>
      <w:sz w:val="22"/>
      <w:szCs w:val="22"/>
    </w:rPr>
  </w:style>
  <w:style w:type="character" w:customStyle="1" w:styleId="90">
    <w:name w:val="Заголовок 9 Знак"/>
    <w:basedOn w:val="a3"/>
    <w:link w:val="9"/>
    <w:rsid w:val="001635D5"/>
    <w:rPr>
      <w:rFonts w:ascii="Arial" w:hAnsi="Arial"/>
      <w:i/>
      <w:sz w:val="18"/>
      <w:szCs w:val="18"/>
    </w:rPr>
  </w:style>
  <w:style w:type="character" w:styleId="a6">
    <w:name w:val="annotation reference"/>
    <w:basedOn w:val="a3"/>
    <w:semiHidden/>
    <w:rsid w:val="001635D5"/>
    <w:rPr>
      <w:sz w:val="16"/>
    </w:rPr>
  </w:style>
  <w:style w:type="character" w:styleId="a7">
    <w:name w:val="footnote reference"/>
    <w:aliases w:val="Ciae niinee 1,Знак сноски 1,Знак сноски-FN,Ciae niinee-FN"/>
    <w:basedOn w:val="a3"/>
    <w:rsid w:val="001635D5"/>
    <w:rPr>
      <w:vertAlign w:val="superscript"/>
    </w:rPr>
  </w:style>
  <w:style w:type="paragraph" w:styleId="a8">
    <w:name w:val="caption"/>
    <w:basedOn w:val="a2"/>
    <w:next w:val="a2"/>
    <w:qFormat/>
    <w:rsid w:val="001635D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635D5"/>
    <w:pPr>
      <w:tabs>
        <w:tab w:val="left" w:pos="0"/>
        <w:tab w:val="right" w:pos="8789"/>
      </w:tabs>
      <w:ind w:left="425" w:right="284" w:hanging="425"/>
      <w:jc w:val="left"/>
    </w:pPr>
    <w:rPr>
      <w:caps/>
      <w:noProof/>
      <w:sz w:val="20"/>
    </w:rPr>
  </w:style>
  <w:style w:type="paragraph" w:styleId="42">
    <w:name w:val="toc 4"/>
    <w:basedOn w:val="a2"/>
    <w:next w:val="a2"/>
    <w:autoRedefine/>
    <w:rsid w:val="001635D5"/>
    <w:pPr>
      <w:tabs>
        <w:tab w:val="left" w:pos="0"/>
        <w:tab w:val="right" w:pos="8789"/>
      </w:tabs>
      <w:spacing w:after="0"/>
      <w:ind w:right="284"/>
    </w:pPr>
    <w:rPr>
      <w:caps/>
      <w:sz w:val="20"/>
    </w:rPr>
  </w:style>
  <w:style w:type="paragraph" w:styleId="51">
    <w:name w:val="toc 5"/>
    <w:basedOn w:val="a2"/>
    <w:next w:val="a2"/>
    <w:autoRedefine/>
    <w:rsid w:val="001635D5"/>
    <w:pPr>
      <w:tabs>
        <w:tab w:val="left" w:pos="425"/>
        <w:tab w:val="right" w:pos="8789"/>
      </w:tabs>
      <w:ind w:left="425" w:right="284"/>
    </w:pPr>
    <w:rPr>
      <w:smallCaps/>
      <w:sz w:val="20"/>
    </w:rPr>
  </w:style>
  <w:style w:type="paragraph" w:styleId="61">
    <w:name w:val="toc 6"/>
    <w:basedOn w:val="a2"/>
    <w:next w:val="a2"/>
    <w:autoRedefine/>
    <w:rsid w:val="001635D5"/>
    <w:pPr>
      <w:tabs>
        <w:tab w:val="left" w:pos="0"/>
        <w:tab w:val="right" w:pos="8789"/>
      </w:tabs>
      <w:spacing w:before="20" w:after="20"/>
      <w:ind w:left="851" w:right="284"/>
    </w:pPr>
    <w:rPr>
      <w:sz w:val="20"/>
    </w:rPr>
  </w:style>
  <w:style w:type="paragraph" w:styleId="71">
    <w:name w:val="toc 7"/>
    <w:basedOn w:val="a2"/>
    <w:next w:val="a2"/>
    <w:autoRedefine/>
    <w:rsid w:val="001635D5"/>
    <w:pPr>
      <w:tabs>
        <w:tab w:val="right" w:leader="dot" w:pos="9639"/>
      </w:tabs>
      <w:spacing w:after="0"/>
      <w:ind w:left="1320"/>
    </w:pPr>
    <w:rPr>
      <w:sz w:val="18"/>
    </w:rPr>
  </w:style>
  <w:style w:type="paragraph" w:styleId="81">
    <w:name w:val="toc 8"/>
    <w:basedOn w:val="a2"/>
    <w:next w:val="a2"/>
    <w:autoRedefine/>
    <w:rsid w:val="001635D5"/>
    <w:pPr>
      <w:tabs>
        <w:tab w:val="right" w:leader="dot" w:pos="9639"/>
      </w:tabs>
      <w:spacing w:after="0"/>
      <w:ind w:left="1540"/>
    </w:pPr>
    <w:rPr>
      <w:sz w:val="18"/>
    </w:rPr>
  </w:style>
  <w:style w:type="paragraph" w:styleId="91">
    <w:name w:val="toc 9"/>
    <w:basedOn w:val="a2"/>
    <w:next w:val="a2"/>
    <w:autoRedefine/>
    <w:rsid w:val="001635D5"/>
    <w:pPr>
      <w:tabs>
        <w:tab w:val="right" w:leader="dot" w:pos="9639"/>
      </w:tabs>
      <w:spacing w:after="0"/>
      <w:ind w:left="1760"/>
    </w:pPr>
    <w:rPr>
      <w:sz w:val="18"/>
    </w:rPr>
  </w:style>
  <w:style w:type="paragraph" w:styleId="a9">
    <w:name w:val="annotation text"/>
    <w:basedOn w:val="a2"/>
    <w:link w:val="aa"/>
    <w:rsid w:val="001635D5"/>
    <w:pPr>
      <w:suppressAutoHyphens/>
      <w:ind w:left="567"/>
    </w:pPr>
    <w:rPr>
      <w:sz w:val="20"/>
    </w:rPr>
  </w:style>
  <w:style w:type="character" w:customStyle="1" w:styleId="aa">
    <w:name w:val="Текст примечания Знак"/>
    <w:basedOn w:val="a3"/>
    <w:link w:val="a9"/>
    <w:rsid w:val="001635D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635D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635D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635D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635D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635D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635D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635D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635D5"/>
    <w:rPr>
      <w:sz w:val="22"/>
    </w:rPr>
  </w:style>
  <w:style w:type="paragraph" w:customStyle="1" w:styleId="afb">
    <w:name w:val="Вывод по разделу"/>
    <w:basedOn w:val="a2"/>
    <w:next w:val="a2"/>
    <w:link w:val="afc"/>
    <w:qFormat/>
    <w:rsid w:val="001635D5"/>
    <w:pPr>
      <w:spacing w:before="300" w:after="120"/>
    </w:pPr>
    <w:rPr>
      <w:rFonts w:ascii="Arial Narrow" w:hAnsi="Arial Narrow"/>
      <w:b/>
    </w:rPr>
  </w:style>
  <w:style w:type="character" w:customStyle="1" w:styleId="afc">
    <w:name w:val="Вывод по разделу Знак"/>
    <w:basedOn w:val="a3"/>
    <w:link w:val="afb"/>
    <w:rsid w:val="001635D5"/>
    <w:rPr>
      <w:rFonts w:ascii="Arial Narrow" w:hAnsi="Arial Narrow"/>
      <w:b/>
      <w:sz w:val="22"/>
    </w:rPr>
  </w:style>
  <w:style w:type="paragraph" w:customStyle="1" w:styleId="afd">
    <w:name w:val="Оглавление"/>
    <w:basedOn w:val="a2"/>
    <w:link w:val="afe"/>
    <w:qFormat/>
    <w:rsid w:val="001635D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635D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635D5"/>
    <w:pPr>
      <w:tabs>
        <w:tab w:val="clear" w:pos="360"/>
      </w:tabs>
      <w:spacing w:before="80" w:line="240" w:lineRule="auto"/>
      <w:ind w:left="720"/>
    </w:pPr>
  </w:style>
  <w:style w:type="character" w:customStyle="1" w:styleId="27">
    <w:name w:val="Список без нумерации 2 уровня Знак"/>
    <w:basedOn w:val="1b"/>
    <w:link w:val="26"/>
    <w:rsid w:val="001635D5"/>
    <w:rPr>
      <w:sz w:val="22"/>
    </w:rPr>
  </w:style>
  <w:style w:type="paragraph" w:customStyle="1" w:styleId="35">
    <w:name w:val="Список без нумерации 3 уровня"/>
    <w:basedOn w:val="26"/>
    <w:link w:val="36"/>
    <w:qFormat/>
    <w:rsid w:val="001635D5"/>
    <w:pPr>
      <w:spacing w:before="40"/>
      <w:ind w:left="1080"/>
    </w:pPr>
  </w:style>
  <w:style w:type="character" w:customStyle="1" w:styleId="36">
    <w:name w:val="Список без нумерации 3 уровня Знак"/>
    <w:basedOn w:val="27"/>
    <w:link w:val="35"/>
    <w:rsid w:val="001635D5"/>
    <w:rPr>
      <w:sz w:val="22"/>
    </w:rPr>
  </w:style>
  <w:style w:type="paragraph" w:customStyle="1" w:styleId="1c">
    <w:name w:val="Нумерованный список 1"/>
    <w:basedOn w:val="a2"/>
    <w:link w:val="1d"/>
    <w:qFormat/>
    <w:rsid w:val="001635D5"/>
    <w:rPr>
      <w:rFonts w:ascii="Arial" w:hAnsi="Arial"/>
      <w:sz w:val="20"/>
    </w:rPr>
  </w:style>
  <w:style w:type="character" w:customStyle="1" w:styleId="1d">
    <w:name w:val="Нумерованный список 1 Знак"/>
    <w:basedOn w:val="a3"/>
    <w:link w:val="1c"/>
    <w:rsid w:val="001635D5"/>
    <w:rPr>
      <w:rFonts w:ascii="Arial" w:hAnsi="Arial"/>
    </w:rPr>
  </w:style>
  <w:style w:type="paragraph" w:customStyle="1" w:styleId="aff0">
    <w:name w:val="Приложения"/>
    <w:basedOn w:val="a2"/>
    <w:next w:val="a2"/>
    <w:link w:val="aff1"/>
    <w:qFormat/>
    <w:rsid w:val="001635D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635D5"/>
    <w:rPr>
      <w:rFonts w:ascii="Arial Narrow" w:hAnsi="Arial Narrow"/>
      <w:b/>
      <w:bCs/>
      <w:caps/>
      <w:sz w:val="24"/>
    </w:rPr>
  </w:style>
  <w:style w:type="paragraph" w:customStyle="1" w:styleId="1e">
    <w:name w:val="Список_без_буллита 1"/>
    <w:basedOn w:val="1a"/>
    <w:next w:val="1a"/>
    <w:link w:val="1f"/>
    <w:qFormat/>
    <w:rsid w:val="001635D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635D5"/>
    <w:rPr>
      <w:rFonts w:ascii="Arial" w:hAnsi="Arial"/>
      <w:sz w:val="22"/>
    </w:rPr>
  </w:style>
  <w:style w:type="paragraph" w:customStyle="1" w:styleId="aff2">
    <w:name w:val="Список заголовок"/>
    <w:basedOn w:val="a2"/>
    <w:next w:val="1a"/>
    <w:link w:val="aff3"/>
    <w:qFormat/>
    <w:rsid w:val="001635D5"/>
    <w:pPr>
      <w:keepNext/>
      <w:spacing w:before="240"/>
    </w:pPr>
    <w:rPr>
      <w:rFonts w:ascii="Arial" w:hAnsi="Arial"/>
      <w:sz w:val="20"/>
    </w:rPr>
  </w:style>
  <w:style w:type="character" w:customStyle="1" w:styleId="aff3">
    <w:name w:val="Список заголовок Знак"/>
    <w:basedOn w:val="a3"/>
    <w:link w:val="aff2"/>
    <w:rsid w:val="001635D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635D5"/>
    <w:pPr>
      <w:ind w:left="714" w:firstLine="0"/>
    </w:pPr>
    <w:rPr>
      <w:rFonts w:ascii="Arial" w:hAnsi="Arial"/>
    </w:rPr>
  </w:style>
  <w:style w:type="character" w:customStyle="1" w:styleId="2b">
    <w:name w:val="Список_без_буллита 2 Знак"/>
    <w:basedOn w:val="27"/>
    <w:link w:val="2a"/>
    <w:rsid w:val="001635D5"/>
    <w:rPr>
      <w:rFonts w:ascii="Arial" w:hAnsi="Arial"/>
      <w:sz w:val="22"/>
    </w:rPr>
  </w:style>
  <w:style w:type="paragraph" w:customStyle="1" w:styleId="37">
    <w:name w:val="Список_без_буллита 3"/>
    <w:basedOn w:val="35"/>
    <w:link w:val="38"/>
    <w:qFormat/>
    <w:rsid w:val="001635D5"/>
    <w:pPr>
      <w:ind w:left="1077" w:firstLine="0"/>
    </w:pPr>
    <w:rPr>
      <w:rFonts w:ascii="Arial" w:hAnsi="Arial"/>
    </w:rPr>
  </w:style>
  <w:style w:type="character" w:customStyle="1" w:styleId="38">
    <w:name w:val="Список_без_буллита 3 Знак"/>
    <w:basedOn w:val="36"/>
    <w:link w:val="37"/>
    <w:rsid w:val="001635D5"/>
    <w:rPr>
      <w:rFonts w:ascii="Arial" w:hAnsi="Arial"/>
      <w:sz w:val="22"/>
    </w:rPr>
  </w:style>
  <w:style w:type="paragraph" w:customStyle="1" w:styleId="aff4">
    <w:name w:val="Реквизиты компании"/>
    <w:basedOn w:val="a2"/>
    <w:link w:val="aff5"/>
    <w:qFormat/>
    <w:rsid w:val="001635D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635D5"/>
    <w:rPr>
      <w:rFonts w:ascii="Arial Narrow" w:hAnsi="Arial Narrow" w:cs="Arial"/>
      <w:b/>
      <w:bCs/>
      <w:sz w:val="16"/>
      <w:szCs w:val="16"/>
      <w:u w:val="single"/>
    </w:rPr>
  </w:style>
  <w:style w:type="paragraph" w:customStyle="1" w:styleId="aff6">
    <w:name w:val="Наименование Клиента"/>
    <w:basedOn w:val="a2"/>
    <w:link w:val="aff7"/>
    <w:qFormat/>
    <w:rsid w:val="001635D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635D5"/>
    <w:rPr>
      <w:rFonts w:ascii="Arial" w:hAnsi="Arial"/>
      <w:b/>
      <w:caps/>
      <w:kern w:val="28"/>
      <w:sz w:val="28"/>
    </w:rPr>
  </w:style>
  <w:style w:type="paragraph" w:customStyle="1" w:styleId="aff8">
    <w:name w:val="Наименование проекта"/>
    <w:basedOn w:val="af8"/>
    <w:link w:val="aff9"/>
    <w:qFormat/>
    <w:rsid w:val="001635D5"/>
    <w:pPr>
      <w:spacing w:before="0" w:after="0"/>
    </w:pPr>
  </w:style>
  <w:style w:type="character" w:customStyle="1" w:styleId="aff9">
    <w:name w:val="Наименование проекта Знак"/>
    <w:basedOn w:val="af9"/>
    <w:link w:val="aff8"/>
    <w:rsid w:val="001635D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635D5"/>
    <w:pPr>
      <w:spacing w:before="60" w:after="60"/>
    </w:pPr>
    <w:rPr>
      <w:b w:val="0"/>
      <w:smallCaps/>
    </w:rPr>
  </w:style>
  <w:style w:type="character" w:customStyle="1" w:styleId="44">
    <w:name w:val="Нумерованный список 4 уровня с объединением Знак"/>
    <w:basedOn w:val="34"/>
    <w:link w:val="43"/>
    <w:rsid w:val="001635D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635D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635D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635D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635D5"/>
    <w:rPr>
      <w:rFonts w:ascii="Arial" w:hAnsi="Arial"/>
      <w:i w:val="0"/>
      <w:sz w:val="22"/>
      <w:szCs w:val="22"/>
    </w:rPr>
  </w:style>
  <w:style w:type="paragraph" w:customStyle="1" w:styleId="affa">
    <w:name w:val="Таблица текст"/>
    <w:basedOn w:val="a2"/>
    <w:link w:val="affb"/>
    <w:qFormat/>
    <w:rsid w:val="001635D5"/>
    <w:rPr>
      <w:rFonts w:ascii="Arial" w:hAnsi="Arial"/>
      <w:sz w:val="19"/>
    </w:rPr>
  </w:style>
  <w:style w:type="character" w:customStyle="1" w:styleId="affb">
    <w:name w:val="Таблица текст Знак"/>
    <w:basedOn w:val="a3"/>
    <w:link w:val="affa"/>
    <w:rsid w:val="001635D5"/>
    <w:rPr>
      <w:rFonts w:ascii="Arial" w:hAnsi="Arial"/>
      <w:sz w:val="19"/>
    </w:rPr>
  </w:style>
  <w:style w:type="paragraph" w:customStyle="1" w:styleId="1f0">
    <w:name w:val="Заголовок 1 без номера"/>
    <w:basedOn w:val="1"/>
    <w:next w:val="a2"/>
    <w:link w:val="1f1"/>
    <w:qFormat/>
    <w:rsid w:val="001635D5"/>
    <w:pPr>
      <w:numPr>
        <w:numId w:val="0"/>
      </w:numPr>
      <w:tabs>
        <w:tab w:val="num" w:pos="0"/>
      </w:tabs>
      <w:ind w:left="-851" w:firstLine="851"/>
    </w:pPr>
  </w:style>
  <w:style w:type="character" w:customStyle="1" w:styleId="1f1">
    <w:name w:val="Заголовок 1 без номера Знак"/>
    <w:basedOn w:val="18"/>
    <w:link w:val="1f0"/>
    <w:rsid w:val="001635D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635D5"/>
  </w:style>
  <w:style w:type="character" w:customStyle="1" w:styleId="00">
    <w:name w:val="Заголовок 0 Знак"/>
    <w:basedOn w:val="1f1"/>
    <w:link w:val="0"/>
    <w:rsid w:val="001635D5"/>
    <w:rPr>
      <w:rFonts w:ascii="Arial" w:hAnsi="Arial"/>
      <w:b/>
      <w:kern w:val="28"/>
      <w:sz w:val="36"/>
    </w:rPr>
  </w:style>
  <w:style w:type="paragraph" w:customStyle="1" w:styleId="2c">
    <w:name w:val="Заголовок 2 без номера"/>
    <w:basedOn w:val="2"/>
    <w:link w:val="2d"/>
    <w:qFormat/>
    <w:rsid w:val="001635D5"/>
  </w:style>
  <w:style w:type="character" w:customStyle="1" w:styleId="2d">
    <w:name w:val="Заголовок 2 без номера Знак"/>
    <w:basedOn w:val="25"/>
    <w:link w:val="2c"/>
    <w:rsid w:val="001635D5"/>
    <w:rPr>
      <w:rFonts w:ascii="Arial" w:eastAsia="Arial Unicode MS" w:hAnsi="Arial"/>
      <w:b/>
      <w:sz w:val="26"/>
    </w:rPr>
  </w:style>
  <w:style w:type="paragraph" w:customStyle="1" w:styleId="32">
    <w:name w:val="Заголовок 3 без номера"/>
    <w:basedOn w:val="3"/>
    <w:link w:val="39"/>
    <w:qFormat/>
    <w:rsid w:val="001635D5"/>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1635D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635D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635D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635D5"/>
    <w:pPr>
      <w:spacing w:before="0" w:after="0"/>
    </w:pPr>
    <w:rPr>
      <w:rFonts w:ascii="Arial" w:hAnsi="Arial"/>
      <w:bCs/>
      <w:sz w:val="15"/>
      <w:lang w:eastAsia="ko-KR"/>
    </w:rPr>
  </w:style>
  <w:style w:type="paragraph" w:customStyle="1" w:styleId="afff5">
    <w:name w:val="Шапка ПАКК полужирный"/>
    <w:basedOn w:val="afff4"/>
    <w:autoRedefine/>
    <w:rsid w:val="001635D5"/>
    <w:rPr>
      <w:b/>
    </w:rPr>
  </w:style>
  <w:style w:type="paragraph" w:customStyle="1" w:styleId="-019">
    <w:name w:val="Стиль Стиль Кому + Слева:  -0.19 см"/>
    <w:basedOn w:val="afff6"/>
    <w:rsid w:val="001635D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635D5"/>
    <w:pPr>
      <w:ind w:left="720"/>
      <w:contextualSpacing/>
    </w:pPr>
  </w:style>
  <w:style w:type="paragraph" w:styleId="a">
    <w:name w:val="List"/>
    <w:aliases w:val="Список Знак,Список Знак1,Список Знак Знак,Headline1"/>
    <w:basedOn w:val="a2"/>
    <w:link w:val="2e"/>
    <w:autoRedefine/>
    <w:rsid w:val="001635D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635D5"/>
    <w:pPr>
      <w:keepNext/>
      <w:keepLines/>
      <w:numPr>
        <w:numId w:val="3"/>
      </w:numPr>
      <w:tabs>
        <w:tab w:val="left" w:pos="0"/>
      </w:tabs>
    </w:pPr>
  </w:style>
  <w:style w:type="paragraph" w:customStyle="1" w:styleId="31">
    <w:name w:val="Список3"/>
    <w:basedOn w:val="a2"/>
    <w:autoRedefine/>
    <w:rsid w:val="001635D5"/>
    <w:pPr>
      <w:numPr>
        <w:numId w:val="5"/>
      </w:numPr>
      <w:tabs>
        <w:tab w:val="clear" w:pos="360"/>
        <w:tab w:val="left" w:pos="1208"/>
      </w:tabs>
      <w:spacing w:before="80" w:after="80"/>
      <w:ind w:left="1208" w:hanging="357"/>
    </w:pPr>
  </w:style>
  <w:style w:type="paragraph" w:customStyle="1" w:styleId="17">
    <w:name w:val="Номер1"/>
    <w:basedOn w:val="a"/>
    <w:autoRedefine/>
    <w:rsid w:val="001635D5"/>
    <w:pPr>
      <w:numPr>
        <w:ilvl w:val="1"/>
        <w:numId w:val="3"/>
      </w:numPr>
    </w:pPr>
  </w:style>
  <w:style w:type="paragraph" w:customStyle="1" w:styleId="24">
    <w:name w:val="Номер2"/>
    <w:basedOn w:val="2f"/>
    <w:autoRedefine/>
    <w:rsid w:val="001635D5"/>
    <w:pPr>
      <w:numPr>
        <w:ilvl w:val="2"/>
        <w:numId w:val="3"/>
      </w:numPr>
      <w:spacing w:before="120" w:after="120"/>
    </w:pPr>
  </w:style>
  <w:style w:type="paragraph" w:styleId="2f0">
    <w:name w:val="toc 2"/>
    <w:basedOn w:val="a2"/>
    <w:next w:val="a2"/>
    <w:rsid w:val="001635D5"/>
    <w:pPr>
      <w:tabs>
        <w:tab w:val="left" w:pos="425"/>
        <w:tab w:val="right" w:pos="8789"/>
      </w:tabs>
      <w:ind w:left="850" w:right="284" w:hanging="425"/>
    </w:pPr>
    <w:rPr>
      <w:smallCaps/>
      <w:noProof/>
      <w:sz w:val="20"/>
    </w:rPr>
  </w:style>
  <w:style w:type="paragraph" w:styleId="3a">
    <w:name w:val="toc 3"/>
    <w:basedOn w:val="a2"/>
    <w:next w:val="a2"/>
    <w:rsid w:val="001635D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635D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635D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635D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635D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635D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635D5"/>
    <w:rPr>
      <w:sz w:val="22"/>
    </w:rPr>
  </w:style>
  <w:style w:type="paragraph" w:customStyle="1" w:styleId="affff1">
    <w:name w:val="Название документа"/>
    <w:basedOn w:val="a2"/>
    <w:next w:val="a2"/>
    <w:autoRedefine/>
    <w:rsid w:val="001635D5"/>
    <w:pPr>
      <w:suppressLineNumbers/>
      <w:suppressAutoHyphens/>
      <w:ind w:left="-851"/>
      <w:jc w:val="left"/>
    </w:pPr>
    <w:rPr>
      <w:rFonts w:ascii="Arial" w:hAnsi="Arial"/>
      <w:b/>
      <w:sz w:val="40"/>
    </w:rPr>
  </w:style>
  <w:style w:type="character" w:styleId="affff2">
    <w:name w:val="page number"/>
    <w:basedOn w:val="a3"/>
    <w:rsid w:val="001635D5"/>
    <w:rPr>
      <w:rFonts w:ascii="Arial" w:hAnsi="Arial"/>
    </w:rPr>
  </w:style>
  <w:style w:type="paragraph" w:customStyle="1" w:styleId="affff3">
    <w:name w:val="Подзаголовок документа"/>
    <w:basedOn w:val="a2"/>
    <w:autoRedefine/>
    <w:rsid w:val="001635D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635D5"/>
    <w:pPr>
      <w:tabs>
        <w:tab w:val="left" w:pos="0"/>
      </w:tabs>
      <w:spacing w:before="840" w:after="1080"/>
    </w:pPr>
    <w:rPr>
      <w:rFonts w:ascii="Arial" w:hAnsi="Arial"/>
      <w:b/>
      <w:sz w:val="36"/>
    </w:rPr>
  </w:style>
  <w:style w:type="paragraph" w:customStyle="1" w:styleId="affff5">
    <w:name w:val="Гриф"/>
    <w:basedOn w:val="a2"/>
    <w:rsid w:val="001635D5"/>
    <w:rPr>
      <w:rFonts w:ascii="Arial" w:hAnsi="Arial"/>
      <w:sz w:val="18"/>
    </w:rPr>
  </w:style>
  <w:style w:type="paragraph" w:customStyle="1" w:styleId="affff6">
    <w:name w:val="Название клиента"/>
    <w:basedOn w:val="affff1"/>
    <w:rsid w:val="001635D5"/>
    <w:pPr>
      <w:spacing w:before="0"/>
    </w:pPr>
    <w:rPr>
      <w:sz w:val="36"/>
    </w:rPr>
  </w:style>
  <w:style w:type="paragraph" w:customStyle="1" w:styleId="3b">
    <w:name w:val="Список3_без_б"/>
    <w:basedOn w:val="a2"/>
    <w:autoRedefine/>
    <w:rsid w:val="001635D5"/>
    <w:pPr>
      <w:spacing w:before="80" w:after="80"/>
      <w:ind w:left="1208"/>
    </w:pPr>
  </w:style>
  <w:style w:type="paragraph" w:customStyle="1" w:styleId="affff7">
    <w:name w:val="Список_без_б"/>
    <w:basedOn w:val="a2"/>
    <w:autoRedefine/>
    <w:rsid w:val="001635D5"/>
    <w:pPr>
      <w:spacing w:before="120" w:after="120"/>
      <w:ind w:left="357"/>
    </w:pPr>
  </w:style>
  <w:style w:type="paragraph" w:customStyle="1" w:styleId="2f1">
    <w:name w:val="Список2_без_б"/>
    <w:basedOn w:val="a2"/>
    <w:autoRedefine/>
    <w:rsid w:val="001635D5"/>
    <w:pPr>
      <w:spacing w:before="80" w:after="80"/>
      <w:ind w:left="851"/>
    </w:pPr>
  </w:style>
  <w:style w:type="paragraph" w:customStyle="1" w:styleId="affff8">
    <w:name w:val="Компания"/>
    <w:basedOn w:val="a2"/>
    <w:autoRedefine/>
    <w:rsid w:val="001635D5"/>
    <w:pPr>
      <w:spacing w:before="720"/>
      <w:ind w:left="5387"/>
      <w:jc w:val="left"/>
    </w:pPr>
    <w:rPr>
      <w:b/>
    </w:rPr>
  </w:style>
  <w:style w:type="paragraph" w:customStyle="1" w:styleId="affff9">
    <w:name w:val="Кому"/>
    <w:basedOn w:val="a2"/>
    <w:rsid w:val="001635D5"/>
    <w:pPr>
      <w:spacing w:before="240"/>
      <w:ind w:left="5693"/>
      <w:jc w:val="left"/>
    </w:pPr>
  </w:style>
  <w:style w:type="paragraph" w:customStyle="1" w:styleId="affffa">
    <w:name w:val="Тема письма"/>
    <w:basedOn w:val="a2"/>
    <w:next w:val="affffb"/>
    <w:rsid w:val="001635D5"/>
    <w:pPr>
      <w:suppressAutoHyphens/>
      <w:spacing w:before="600" w:after="720"/>
      <w:ind w:right="1701"/>
      <w:jc w:val="left"/>
    </w:pPr>
    <w:rPr>
      <w:b/>
    </w:rPr>
  </w:style>
  <w:style w:type="paragraph" w:customStyle="1" w:styleId="affffb">
    <w:name w:val="Уважаемый"/>
    <w:basedOn w:val="a2"/>
    <w:rsid w:val="001635D5"/>
    <w:pPr>
      <w:suppressAutoHyphens/>
      <w:spacing w:after="240"/>
      <w:jc w:val="left"/>
    </w:pPr>
  </w:style>
  <w:style w:type="paragraph" w:customStyle="1" w:styleId="affffc">
    <w:name w:val="С уважением"/>
    <w:basedOn w:val="a2"/>
    <w:rsid w:val="001635D5"/>
    <w:pPr>
      <w:spacing w:before="960" w:after="960"/>
      <w:jc w:val="left"/>
    </w:pPr>
  </w:style>
  <w:style w:type="paragraph" w:customStyle="1" w:styleId="affffd">
    <w:name w:val="Текст письма"/>
    <w:basedOn w:val="a2"/>
    <w:rsid w:val="001635D5"/>
  </w:style>
  <w:style w:type="paragraph" w:styleId="affffe">
    <w:name w:val="Signature"/>
    <w:basedOn w:val="a2"/>
    <w:next w:val="a2"/>
    <w:link w:val="afffff"/>
    <w:rsid w:val="001635D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635D5"/>
    <w:pPr>
      <w:pageBreakBefore/>
    </w:pPr>
  </w:style>
  <w:style w:type="paragraph" w:customStyle="1" w:styleId="15">
    <w:name w:val="Заголовок 1БН"/>
    <w:basedOn w:val="a2"/>
    <w:next w:val="a2"/>
    <w:rsid w:val="001635D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635D5"/>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1635D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635D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635D5"/>
    <w:rPr>
      <w:b/>
      <w:sz w:val="18"/>
    </w:rPr>
  </w:style>
  <w:style w:type="paragraph" w:customStyle="1" w:styleId="949">
    <w:name w:val="Стиль Компания + Слева:  9.49 см"/>
    <w:basedOn w:val="affff8"/>
    <w:autoRedefine/>
    <w:rsid w:val="001635D5"/>
  </w:style>
  <w:style w:type="paragraph" w:customStyle="1" w:styleId="afff6">
    <w:name w:val="Стиль Кому"/>
    <w:basedOn w:val="a2"/>
    <w:rsid w:val="001635D5"/>
    <w:rPr>
      <w:b/>
      <w:bCs/>
      <w:noProof/>
    </w:rPr>
  </w:style>
  <w:style w:type="paragraph" w:customStyle="1" w:styleId="afffff2">
    <w:name w:val="Исполнитель"/>
    <w:basedOn w:val="a2"/>
    <w:autoRedefine/>
    <w:rsid w:val="001635D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635D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635D5"/>
    <w:rPr>
      <w:i/>
      <w:color w:val="FF0000"/>
    </w:rPr>
  </w:style>
  <w:style w:type="paragraph" w:customStyle="1" w:styleId="afffff5">
    <w:name w:val="Верхний колонтитул письма"/>
    <w:basedOn w:val="afff0"/>
    <w:autoRedefine/>
    <w:rsid w:val="001635D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635D5"/>
    <w:pPr>
      <w:ind w:left="8789"/>
    </w:pPr>
  </w:style>
  <w:style w:type="paragraph" w:customStyle="1" w:styleId="afffff7">
    <w:name w:val="Город_дата"/>
    <w:basedOn w:val="afffff8"/>
    <w:autoRedefine/>
    <w:qFormat/>
    <w:rsid w:val="001635D5"/>
    <w:pPr>
      <w:jc w:val="center"/>
    </w:pPr>
    <w:rPr>
      <w:rFonts w:ascii="Arial" w:hAnsi="Arial"/>
      <w:b/>
    </w:rPr>
  </w:style>
  <w:style w:type="paragraph" w:customStyle="1" w:styleId="14">
    <w:name w:val="Номер1)"/>
    <w:basedOn w:val="17"/>
    <w:autoRedefine/>
    <w:qFormat/>
    <w:rsid w:val="001635D5"/>
    <w:pPr>
      <w:numPr>
        <w:ilvl w:val="0"/>
        <w:numId w:val="7"/>
      </w:numPr>
      <w:spacing w:before="120" w:after="120"/>
    </w:pPr>
  </w:style>
  <w:style w:type="paragraph" w:styleId="afffff8">
    <w:name w:val="Date"/>
    <w:basedOn w:val="a2"/>
    <w:next w:val="a2"/>
    <w:link w:val="afffff9"/>
    <w:rsid w:val="001635D5"/>
  </w:style>
  <w:style w:type="character" w:customStyle="1" w:styleId="afffff9">
    <w:name w:val="Дата Знак"/>
    <w:basedOn w:val="a3"/>
    <w:link w:val="afffff8"/>
    <w:rsid w:val="001635D5"/>
    <w:rPr>
      <w:sz w:val="22"/>
    </w:rPr>
  </w:style>
  <w:style w:type="paragraph" w:customStyle="1" w:styleId="afffffa">
    <w:name w:val="Список_абзац"/>
    <w:basedOn w:val="a2"/>
    <w:autoRedefine/>
    <w:qFormat/>
    <w:rsid w:val="001635D5"/>
    <w:pPr>
      <w:ind w:left="357"/>
      <w:contextualSpacing/>
    </w:pPr>
  </w:style>
  <w:style w:type="character" w:customStyle="1" w:styleId="afffffb">
    <w:name w:val="Полужирный курсив новый"/>
    <w:basedOn w:val="a3"/>
    <w:uiPriority w:val="1"/>
    <w:qFormat/>
    <w:rsid w:val="001635D5"/>
    <w:rPr>
      <w:b/>
      <w:i/>
    </w:rPr>
  </w:style>
  <w:style w:type="numbering" w:customStyle="1" w:styleId="13">
    <w:name w:val="Таблица список номер 1"/>
    <w:basedOn w:val="a5"/>
    <w:uiPriority w:val="99"/>
    <w:rsid w:val="001635D5"/>
    <w:pPr>
      <w:numPr>
        <w:numId w:val="8"/>
      </w:numPr>
    </w:pPr>
  </w:style>
  <w:style w:type="character" w:customStyle="1" w:styleId="afffffc">
    <w:name w:val="Курсив"/>
    <w:basedOn w:val="a3"/>
    <w:uiPriority w:val="1"/>
    <w:qFormat/>
    <w:rsid w:val="001635D5"/>
    <w:rPr>
      <w:i/>
    </w:rPr>
  </w:style>
  <w:style w:type="numbering" w:customStyle="1" w:styleId="16">
    <w:name w:val="Стиль Таблица список номер 1 + многоуровневый подчеркивание"/>
    <w:basedOn w:val="a5"/>
    <w:rsid w:val="001635D5"/>
    <w:pPr>
      <w:numPr>
        <w:numId w:val="9"/>
      </w:numPr>
    </w:pPr>
  </w:style>
  <w:style w:type="character" w:customStyle="1" w:styleId="afffffd">
    <w:name w:val="Полужирный_новый"/>
    <w:basedOn w:val="a3"/>
    <w:uiPriority w:val="1"/>
    <w:qFormat/>
    <w:rsid w:val="001635D5"/>
    <w:rPr>
      <w:b/>
    </w:rPr>
  </w:style>
  <w:style w:type="character" w:customStyle="1" w:styleId="afffffe">
    <w:name w:val="Подчеркнутый новый"/>
    <w:basedOn w:val="a3"/>
    <w:uiPriority w:val="1"/>
    <w:qFormat/>
    <w:rsid w:val="001635D5"/>
    <w:rPr>
      <w:u w:val="single"/>
    </w:rPr>
  </w:style>
  <w:style w:type="numbering" w:customStyle="1" w:styleId="10">
    <w:name w:val="Таблица список марк 1"/>
    <w:basedOn w:val="13"/>
    <w:uiPriority w:val="99"/>
    <w:rsid w:val="001635D5"/>
    <w:pPr>
      <w:numPr>
        <w:numId w:val="10"/>
      </w:numPr>
    </w:pPr>
  </w:style>
  <w:style w:type="numbering" w:customStyle="1" w:styleId="22">
    <w:name w:val="Таблица список марк 2"/>
    <w:basedOn w:val="13"/>
    <w:uiPriority w:val="99"/>
    <w:rsid w:val="001635D5"/>
    <w:pPr>
      <w:numPr>
        <w:numId w:val="11"/>
      </w:numPr>
    </w:pPr>
  </w:style>
  <w:style w:type="numbering" w:customStyle="1" w:styleId="113">
    <w:name w:val="Стиль Таблица список номер 1 + многоуровневый подчеркивание1"/>
    <w:basedOn w:val="a5"/>
    <w:rsid w:val="001635D5"/>
    <w:pPr>
      <w:numPr>
        <w:numId w:val="12"/>
      </w:numPr>
    </w:pPr>
  </w:style>
  <w:style w:type="numbering" w:customStyle="1" w:styleId="12">
    <w:name w:val="Стиль Таблица список номер 1"/>
    <w:basedOn w:val="a5"/>
    <w:rsid w:val="001635D5"/>
    <w:pPr>
      <w:numPr>
        <w:numId w:val="13"/>
      </w:numPr>
    </w:pPr>
  </w:style>
  <w:style w:type="numbering" w:customStyle="1" w:styleId="20">
    <w:name w:val="Таблица список номер 2"/>
    <w:basedOn w:val="13"/>
    <w:uiPriority w:val="99"/>
    <w:rsid w:val="001635D5"/>
    <w:pPr>
      <w:numPr>
        <w:numId w:val="14"/>
      </w:numPr>
    </w:pPr>
  </w:style>
  <w:style w:type="paragraph" w:customStyle="1" w:styleId="affffff">
    <w:name w:val="Таблица шапка"/>
    <w:basedOn w:val="afff4"/>
    <w:autoRedefine/>
    <w:qFormat/>
    <w:rsid w:val="001635D5"/>
    <w:pPr>
      <w:jc w:val="center"/>
    </w:pPr>
    <w:rPr>
      <w:b/>
      <w:sz w:val="20"/>
      <w:lang w:val="en-US"/>
    </w:rPr>
  </w:style>
  <w:style w:type="paragraph" w:customStyle="1" w:styleId="1f5">
    <w:name w:val="Таблица номер 1"/>
    <w:basedOn w:val="17"/>
    <w:autoRedefine/>
    <w:qFormat/>
    <w:rsid w:val="001635D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635D5"/>
    <w:pPr>
      <w:numPr>
        <w:ilvl w:val="0"/>
        <w:numId w:val="0"/>
      </w:numPr>
    </w:pPr>
    <w:rPr>
      <w:rFonts w:ascii="Arial" w:hAnsi="Arial"/>
      <w:sz w:val="20"/>
    </w:rPr>
  </w:style>
  <w:style w:type="paragraph" w:customStyle="1" w:styleId="1f6">
    <w:name w:val="Таблица номер 1)"/>
    <w:basedOn w:val="14"/>
    <w:autoRedefine/>
    <w:qFormat/>
    <w:rsid w:val="001635D5"/>
    <w:pPr>
      <w:numPr>
        <w:numId w:val="0"/>
      </w:numPr>
    </w:pPr>
    <w:rPr>
      <w:rFonts w:ascii="Arial" w:hAnsi="Arial"/>
      <w:sz w:val="20"/>
    </w:rPr>
  </w:style>
  <w:style w:type="paragraph" w:customStyle="1" w:styleId="affffff0">
    <w:name w:val="Таблица список"/>
    <w:basedOn w:val="a"/>
    <w:autoRedefine/>
    <w:qFormat/>
    <w:rsid w:val="001635D5"/>
    <w:pPr>
      <w:numPr>
        <w:numId w:val="0"/>
      </w:numPr>
    </w:pPr>
    <w:rPr>
      <w:rFonts w:ascii="Arial" w:hAnsi="Arial"/>
      <w:sz w:val="20"/>
    </w:rPr>
  </w:style>
  <w:style w:type="paragraph" w:customStyle="1" w:styleId="2f3">
    <w:name w:val="Таблица список 2"/>
    <w:basedOn w:val="2f"/>
    <w:autoRedefine/>
    <w:qFormat/>
    <w:rsid w:val="001635D5"/>
    <w:pPr>
      <w:numPr>
        <w:numId w:val="0"/>
      </w:numPr>
    </w:pPr>
    <w:rPr>
      <w:rFonts w:ascii="Arial" w:hAnsi="Arial"/>
      <w:sz w:val="20"/>
    </w:rPr>
  </w:style>
  <w:style w:type="paragraph" w:customStyle="1" w:styleId="1f7">
    <w:name w:val="Заголовок 1_без нов стр"/>
    <w:next w:val="a2"/>
    <w:link w:val="1f8"/>
    <w:autoRedefine/>
    <w:qFormat/>
    <w:rsid w:val="001635D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635D5"/>
    <w:pPr>
      <w:spacing w:before="400" w:after="360"/>
    </w:pPr>
    <w:rPr>
      <w:rFonts w:ascii="Arial" w:hAnsi="Arial"/>
      <w:b/>
      <w:sz w:val="36"/>
      <w:lang w:val="en-US"/>
    </w:rPr>
  </w:style>
  <w:style w:type="character" w:customStyle="1" w:styleId="115">
    <w:name w:val="Заголовок 1_без нов стр1 Знак"/>
    <w:basedOn w:val="a3"/>
    <w:link w:val="114"/>
    <w:rsid w:val="001635D5"/>
    <w:rPr>
      <w:rFonts w:ascii="Arial" w:hAnsi="Arial"/>
      <w:b/>
      <w:sz w:val="36"/>
      <w:lang w:val="en-US"/>
    </w:rPr>
  </w:style>
  <w:style w:type="character" w:customStyle="1" w:styleId="1f8">
    <w:name w:val="Заголовок 1_без нов стр Знак"/>
    <w:basedOn w:val="a3"/>
    <w:link w:val="1f7"/>
    <w:rsid w:val="001635D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635D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ashifinancy.ru/finansy-na-kazhdyy-den/sokhranit-i-priumnozhit/mozhno-li-obognat-inflyatsiy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shifinancy.ru/finansy-na-kazhdyy-den/stories/kak-ya-sledil-za-lichnoy-inflyatsie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ashifinancy.ru/finansy-na-kazhdyy-den/vvodnyy-kurs/takaya-raznaya-inflyats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1DFC-3FB2-43E6-BB2B-801195D1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18</TotalTime>
  <Pages>4</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8</cp:revision>
  <cp:lastPrinted>2020-08-20T17:13:00Z</cp:lastPrinted>
  <dcterms:created xsi:type="dcterms:W3CDTF">2020-09-23T09:32:00Z</dcterms:created>
  <dcterms:modified xsi:type="dcterms:W3CDTF">2020-10-15T15:46:00Z</dcterms:modified>
</cp:coreProperties>
</file>